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EE3" w:rsidRPr="00A80EE3" w:rsidRDefault="00A80EE3" w:rsidP="008D06F6">
      <w:pPr>
        <w:widowControl w:val="0"/>
        <w:autoSpaceDE w:val="0"/>
        <w:autoSpaceDN w:val="0"/>
        <w:adjustRightInd w:val="0"/>
        <w:spacing w:after="0" w:line="240" w:lineRule="auto"/>
        <w:rPr>
          <w:rFonts w:ascii="Times New Roman CYR" w:eastAsia="Times New Roman" w:hAnsi="Times New Roman CYR" w:cs="Times New Roman CYR"/>
          <w:bCs/>
          <w:sz w:val="28"/>
          <w:szCs w:val="28"/>
          <w:lang w:eastAsia="ru-RU"/>
        </w:rPr>
      </w:pPr>
      <w:bookmarkStart w:id="0" w:name="sub_1000"/>
    </w:p>
    <w:p w:rsidR="00A80EE3" w:rsidRPr="00A80EE3" w:rsidRDefault="00A80EE3" w:rsidP="00806BA2">
      <w:pPr>
        <w:widowControl w:val="0"/>
        <w:autoSpaceDE w:val="0"/>
        <w:autoSpaceDN w:val="0"/>
        <w:adjustRightInd w:val="0"/>
        <w:spacing w:after="0" w:line="240" w:lineRule="auto"/>
        <w:ind w:firstLine="5103"/>
        <w:jc w:val="center"/>
        <w:rPr>
          <w:rFonts w:ascii="Times New Roman CYR" w:eastAsia="Times New Roman" w:hAnsi="Times New Roman CYR" w:cs="Times New Roman CYR"/>
          <w:bCs/>
          <w:sz w:val="28"/>
          <w:szCs w:val="28"/>
          <w:lang w:eastAsia="ru-RU"/>
        </w:rPr>
      </w:pPr>
    </w:p>
    <w:p w:rsidR="00806BA2" w:rsidRPr="00A80EE3" w:rsidRDefault="00806BA2" w:rsidP="00806BA2">
      <w:pPr>
        <w:widowControl w:val="0"/>
        <w:autoSpaceDE w:val="0"/>
        <w:autoSpaceDN w:val="0"/>
        <w:adjustRightInd w:val="0"/>
        <w:spacing w:after="0" w:line="240" w:lineRule="auto"/>
        <w:ind w:firstLine="5103"/>
        <w:jc w:val="center"/>
        <w:rPr>
          <w:rFonts w:ascii="Times New Roman" w:eastAsia="Times New Roman" w:hAnsi="Times New Roman" w:cs="Times New Roman"/>
          <w:bCs/>
          <w:sz w:val="28"/>
          <w:szCs w:val="28"/>
          <w:lang w:eastAsia="ru-RU"/>
        </w:rPr>
      </w:pPr>
      <w:r w:rsidRPr="00A80EE3">
        <w:rPr>
          <w:rFonts w:ascii="Times New Roman CYR" w:eastAsia="Times New Roman" w:hAnsi="Times New Roman CYR" w:cs="Times New Roman CYR"/>
          <w:bCs/>
          <w:sz w:val="28"/>
          <w:szCs w:val="28"/>
          <w:lang w:eastAsia="ru-RU"/>
        </w:rPr>
        <w:t xml:space="preserve">        </w:t>
      </w:r>
      <w:r w:rsidR="00345304">
        <w:rPr>
          <w:rFonts w:ascii="Times New Roman CYR" w:eastAsia="Times New Roman" w:hAnsi="Times New Roman CYR" w:cs="Times New Roman CYR"/>
          <w:bCs/>
          <w:sz w:val="28"/>
          <w:szCs w:val="28"/>
          <w:lang w:eastAsia="ru-RU"/>
        </w:rPr>
        <w:t xml:space="preserve">      </w:t>
      </w:r>
      <w:bookmarkStart w:id="1" w:name="_GoBack"/>
      <w:bookmarkEnd w:id="1"/>
      <w:r w:rsidR="00052572" w:rsidRPr="00A80EE3">
        <w:rPr>
          <w:rFonts w:ascii="Times New Roman CYR" w:eastAsia="Times New Roman" w:hAnsi="Times New Roman CYR" w:cs="Times New Roman CYR"/>
          <w:bCs/>
          <w:sz w:val="28"/>
          <w:szCs w:val="28"/>
          <w:lang w:eastAsia="ru-RU"/>
        </w:rPr>
        <w:t xml:space="preserve"> </w:t>
      </w:r>
      <w:r w:rsidR="00E00197" w:rsidRPr="00A80EE3">
        <w:rPr>
          <w:rFonts w:ascii="Times New Roman" w:eastAsia="Times New Roman" w:hAnsi="Times New Roman" w:cs="Times New Roman"/>
          <w:bCs/>
          <w:sz w:val="28"/>
          <w:szCs w:val="28"/>
          <w:lang w:eastAsia="ru-RU"/>
        </w:rPr>
        <w:t>УТВЕРЖДЕН</w:t>
      </w:r>
    </w:p>
    <w:p w:rsidR="00806BA2" w:rsidRPr="00A80EE3" w:rsidRDefault="00770A42" w:rsidP="00806BA2">
      <w:pPr>
        <w:widowControl w:val="0"/>
        <w:autoSpaceDE w:val="0"/>
        <w:autoSpaceDN w:val="0"/>
        <w:adjustRightInd w:val="0"/>
        <w:spacing w:after="0" w:line="240" w:lineRule="auto"/>
        <w:ind w:firstLine="5103"/>
        <w:jc w:val="right"/>
        <w:rPr>
          <w:rFonts w:ascii="Times New Roman" w:eastAsia="Times New Roman" w:hAnsi="Times New Roman" w:cs="Times New Roman"/>
          <w:bCs/>
          <w:sz w:val="28"/>
          <w:szCs w:val="28"/>
          <w:lang w:eastAsia="ru-RU"/>
        </w:rPr>
      </w:pPr>
      <w:hyperlink w:anchor="sub_0" w:history="1">
        <w:r w:rsidR="00806BA2" w:rsidRPr="00A80EE3">
          <w:rPr>
            <w:rFonts w:ascii="Times New Roman" w:eastAsia="Times New Roman" w:hAnsi="Times New Roman" w:cs="Times New Roman"/>
            <w:sz w:val="28"/>
            <w:szCs w:val="28"/>
            <w:lang w:eastAsia="ru-RU"/>
          </w:rPr>
          <w:t>постановлением</w:t>
        </w:r>
      </w:hyperlink>
      <w:r w:rsidR="00806BA2" w:rsidRPr="00A80EE3">
        <w:rPr>
          <w:rFonts w:ascii="Times New Roman" w:eastAsia="Times New Roman" w:hAnsi="Times New Roman" w:cs="Times New Roman"/>
          <w:b/>
          <w:bCs/>
          <w:sz w:val="28"/>
          <w:szCs w:val="28"/>
          <w:lang w:eastAsia="ru-RU"/>
        </w:rPr>
        <w:t xml:space="preserve"> </w:t>
      </w:r>
      <w:r w:rsidR="00806BA2" w:rsidRPr="00A80EE3">
        <w:rPr>
          <w:rFonts w:ascii="Times New Roman" w:eastAsia="Times New Roman" w:hAnsi="Times New Roman" w:cs="Times New Roman"/>
          <w:bCs/>
          <w:sz w:val="28"/>
          <w:szCs w:val="28"/>
          <w:lang w:eastAsia="ru-RU"/>
        </w:rPr>
        <w:t>Еткульского</w:t>
      </w:r>
    </w:p>
    <w:p w:rsidR="00806BA2" w:rsidRPr="00A80EE3" w:rsidRDefault="00806BA2" w:rsidP="00806BA2">
      <w:pPr>
        <w:widowControl w:val="0"/>
        <w:autoSpaceDE w:val="0"/>
        <w:autoSpaceDN w:val="0"/>
        <w:adjustRightInd w:val="0"/>
        <w:spacing w:after="0" w:line="240" w:lineRule="auto"/>
        <w:ind w:firstLine="5103"/>
        <w:jc w:val="right"/>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муниципального         района</w:t>
      </w:r>
    </w:p>
    <w:p w:rsidR="00806BA2" w:rsidRPr="00A80EE3" w:rsidRDefault="00345304" w:rsidP="00345304">
      <w:pPr>
        <w:widowControl w:val="0"/>
        <w:autoSpaceDE w:val="0"/>
        <w:autoSpaceDN w:val="0"/>
        <w:adjustRightInd w:val="0"/>
        <w:spacing w:after="0" w:line="240" w:lineRule="auto"/>
        <w:ind w:firstLine="510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Cs/>
          <w:sz w:val="28"/>
          <w:szCs w:val="28"/>
          <w:lang w:eastAsia="ru-RU"/>
        </w:rPr>
        <w:t xml:space="preserve">                      </w:t>
      </w:r>
      <w:r w:rsidR="00052572" w:rsidRPr="00A80EE3">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lang w:eastAsia="ru-RU"/>
        </w:rPr>
        <w:t>07.09.2022</w:t>
      </w:r>
      <w:r w:rsidR="00052572" w:rsidRPr="00A80EE3">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 662</w:t>
      </w:r>
    </w:p>
    <w:bookmarkEnd w:id="0"/>
    <w:p w:rsidR="00806BA2" w:rsidRPr="00A80EE3" w:rsidRDefault="00806BA2" w:rsidP="00806BA2">
      <w:pPr>
        <w:spacing w:after="240" w:line="240" w:lineRule="auto"/>
        <w:ind w:firstLine="5103"/>
        <w:jc w:val="center"/>
        <w:textAlignment w:val="baseline"/>
        <w:rPr>
          <w:rFonts w:ascii="Times New Roman" w:eastAsia="Times New Roman" w:hAnsi="Times New Roman" w:cs="Times New Roman"/>
          <w:b/>
          <w:bCs/>
          <w:sz w:val="28"/>
          <w:szCs w:val="28"/>
          <w:lang w:eastAsia="ru-RU"/>
        </w:rPr>
      </w:pPr>
    </w:p>
    <w:p w:rsidR="006B73E9" w:rsidRPr="00A80EE3" w:rsidRDefault="006B73E9" w:rsidP="00A80EE3">
      <w:pPr>
        <w:widowControl w:val="0"/>
        <w:autoSpaceDE w:val="0"/>
        <w:autoSpaceDN w:val="0"/>
        <w:spacing w:before="178" w:after="0" w:line="240" w:lineRule="auto"/>
        <w:jc w:val="center"/>
        <w:outlineLvl w:val="1"/>
        <w:rPr>
          <w:rFonts w:ascii="Times New Roman" w:eastAsia="Times New Roman" w:hAnsi="Times New Roman" w:cs="Times New Roman"/>
          <w:b/>
          <w:bCs/>
          <w:sz w:val="28"/>
          <w:szCs w:val="28"/>
        </w:rPr>
      </w:pPr>
      <w:r w:rsidRPr="00A80EE3">
        <w:rPr>
          <w:rFonts w:ascii="Times New Roman" w:eastAsia="Times New Roman" w:hAnsi="Times New Roman" w:cs="Times New Roman"/>
          <w:b/>
          <w:bCs/>
          <w:sz w:val="28"/>
          <w:szCs w:val="28"/>
        </w:rPr>
        <w:t xml:space="preserve">Административный регламент                                                                                                </w:t>
      </w:r>
      <w:r w:rsidR="00A80EE3">
        <w:rPr>
          <w:rFonts w:ascii="Times New Roman" w:eastAsia="Times New Roman" w:hAnsi="Times New Roman" w:cs="Times New Roman"/>
          <w:b/>
          <w:bCs/>
          <w:sz w:val="28"/>
          <w:szCs w:val="28"/>
        </w:rPr>
        <w:t xml:space="preserve">                            </w:t>
      </w:r>
      <w:r w:rsidRPr="00A80EE3">
        <w:rPr>
          <w:rFonts w:ascii="Times New Roman" w:eastAsia="Times New Roman" w:hAnsi="Times New Roman" w:cs="Times New Roman"/>
          <w:b/>
          <w:bCs/>
          <w:sz w:val="28"/>
          <w:szCs w:val="28"/>
        </w:rPr>
        <w:t>предоставления</w:t>
      </w:r>
      <w:r w:rsidRPr="00A80EE3">
        <w:rPr>
          <w:rFonts w:ascii="Times New Roman" w:eastAsia="Times New Roman" w:hAnsi="Times New Roman" w:cs="Times New Roman"/>
          <w:b/>
          <w:bCs/>
          <w:spacing w:val="1"/>
          <w:sz w:val="28"/>
          <w:szCs w:val="28"/>
        </w:rPr>
        <w:t xml:space="preserve"> </w:t>
      </w:r>
      <w:r w:rsidRPr="00A80EE3">
        <w:rPr>
          <w:rFonts w:ascii="Times New Roman" w:eastAsia="Times New Roman" w:hAnsi="Times New Roman" w:cs="Times New Roman"/>
          <w:b/>
          <w:bCs/>
          <w:sz w:val="28"/>
          <w:szCs w:val="28"/>
        </w:rPr>
        <w:t>муниципальной услуги</w:t>
      </w:r>
    </w:p>
    <w:p w:rsidR="0066184D" w:rsidRPr="00A80EE3" w:rsidRDefault="00B138FA" w:rsidP="00A80EE3">
      <w:pPr>
        <w:spacing w:after="0" w:line="240" w:lineRule="auto"/>
        <w:jc w:val="center"/>
        <w:textAlignment w:val="baseline"/>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 xml:space="preserve"> «</w:t>
      </w:r>
      <w:r w:rsidR="0066184D" w:rsidRPr="00A80EE3">
        <w:rPr>
          <w:rFonts w:ascii="Times New Roman" w:eastAsia="Times New Roman" w:hAnsi="Times New Roman" w:cs="Times New Roman"/>
          <w:b/>
          <w:bCs/>
          <w:sz w:val="28"/>
          <w:szCs w:val="28"/>
          <w:lang w:eastAsia="ru-RU"/>
        </w:rPr>
        <w:t>Признание садового дома жилым до</w:t>
      </w:r>
      <w:r w:rsidRPr="00A80EE3">
        <w:rPr>
          <w:rFonts w:ascii="Times New Roman" w:eastAsia="Times New Roman" w:hAnsi="Times New Roman" w:cs="Times New Roman"/>
          <w:b/>
          <w:bCs/>
          <w:sz w:val="28"/>
          <w:szCs w:val="28"/>
          <w:lang w:eastAsia="ru-RU"/>
        </w:rPr>
        <w:t>мом</w:t>
      </w:r>
      <w:r w:rsidR="00A80EE3">
        <w:rPr>
          <w:rFonts w:ascii="Times New Roman" w:eastAsia="Times New Roman" w:hAnsi="Times New Roman" w:cs="Times New Roman"/>
          <w:b/>
          <w:bCs/>
          <w:sz w:val="28"/>
          <w:szCs w:val="28"/>
          <w:lang w:eastAsia="ru-RU"/>
        </w:rPr>
        <w:t xml:space="preserve"> </w:t>
      </w:r>
      <w:r w:rsidRPr="00A80EE3">
        <w:rPr>
          <w:rFonts w:ascii="Times New Roman" w:eastAsia="Times New Roman" w:hAnsi="Times New Roman" w:cs="Times New Roman"/>
          <w:b/>
          <w:bCs/>
          <w:sz w:val="28"/>
          <w:szCs w:val="28"/>
          <w:lang w:eastAsia="ru-RU"/>
        </w:rPr>
        <w:t>и жилого дома садовым домом»</w:t>
      </w:r>
    </w:p>
    <w:p w:rsidR="006B73E9" w:rsidRPr="00A80EE3" w:rsidRDefault="006B73E9" w:rsidP="006B73E9">
      <w:pPr>
        <w:spacing w:after="0" w:line="240" w:lineRule="auto"/>
        <w:jc w:val="center"/>
        <w:textAlignment w:val="baseline"/>
        <w:rPr>
          <w:rFonts w:ascii="Times New Roman" w:eastAsia="Times New Roman" w:hAnsi="Times New Roman" w:cs="Times New Roman"/>
          <w:b/>
          <w:bCs/>
          <w:sz w:val="28"/>
          <w:szCs w:val="28"/>
          <w:lang w:eastAsia="ru-RU"/>
        </w:rPr>
      </w:pPr>
    </w:p>
    <w:p w:rsidR="0066184D" w:rsidRPr="00A80EE3" w:rsidRDefault="0066184D" w:rsidP="0066184D">
      <w:pPr>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I. Общие положения</w:t>
      </w:r>
    </w:p>
    <w:p w:rsidR="0066184D" w:rsidRPr="00A80EE3" w:rsidRDefault="0066184D" w:rsidP="0066184D">
      <w:pPr>
        <w:spacing w:after="0" w:line="240" w:lineRule="auto"/>
        <w:jc w:val="both"/>
        <w:textAlignment w:val="baseline"/>
        <w:rPr>
          <w:rFonts w:ascii="Arial" w:eastAsia="Times New Roman" w:hAnsi="Arial" w:cs="Arial"/>
          <w:color w:val="444444"/>
          <w:sz w:val="28"/>
          <w:szCs w:val="28"/>
          <w:lang w:eastAsia="ru-RU"/>
        </w:rPr>
      </w:pPr>
    </w:p>
    <w:p w:rsidR="006B73E9" w:rsidRPr="00A80EE3" w:rsidRDefault="006B73E9" w:rsidP="006B73E9">
      <w:pPr>
        <w:widowControl w:val="0"/>
        <w:tabs>
          <w:tab w:val="left" w:pos="10490"/>
        </w:tabs>
        <w:autoSpaceDE w:val="0"/>
        <w:autoSpaceDN w:val="0"/>
        <w:spacing w:after="0" w:line="240" w:lineRule="auto"/>
        <w:ind w:right="152"/>
        <w:jc w:val="center"/>
        <w:rPr>
          <w:rFonts w:ascii="Times New Roman" w:eastAsia="Times New Roman" w:hAnsi="Times New Roman" w:cs="Times New Roman"/>
          <w:b/>
          <w:sz w:val="28"/>
          <w:szCs w:val="28"/>
        </w:rPr>
      </w:pPr>
      <w:r w:rsidRPr="00A80EE3">
        <w:rPr>
          <w:rFonts w:ascii="Times New Roman" w:eastAsia="Times New Roman" w:hAnsi="Times New Roman" w:cs="Times New Roman"/>
          <w:b/>
          <w:sz w:val="28"/>
          <w:szCs w:val="28"/>
        </w:rPr>
        <w:t>Предмет</w:t>
      </w:r>
      <w:r w:rsidRPr="00A80EE3">
        <w:rPr>
          <w:rFonts w:ascii="Times New Roman" w:eastAsia="Times New Roman" w:hAnsi="Times New Roman" w:cs="Times New Roman"/>
          <w:b/>
          <w:spacing w:val="-4"/>
          <w:sz w:val="28"/>
          <w:szCs w:val="28"/>
        </w:rPr>
        <w:t xml:space="preserve"> </w:t>
      </w:r>
      <w:r w:rsidRPr="00A80EE3">
        <w:rPr>
          <w:rFonts w:ascii="Times New Roman" w:eastAsia="Times New Roman" w:hAnsi="Times New Roman" w:cs="Times New Roman"/>
          <w:b/>
          <w:sz w:val="28"/>
          <w:szCs w:val="28"/>
        </w:rPr>
        <w:t>регулирования</w:t>
      </w:r>
      <w:r w:rsidRPr="00A80EE3">
        <w:rPr>
          <w:rFonts w:ascii="Times New Roman" w:eastAsia="Times New Roman" w:hAnsi="Times New Roman" w:cs="Times New Roman"/>
          <w:b/>
          <w:spacing w:val="-7"/>
          <w:sz w:val="28"/>
          <w:szCs w:val="28"/>
        </w:rPr>
        <w:t xml:space="preserve"> </w:t>
      </w:r>
      <w:r w:rsidRPr="00A80EE3">
        <w:rPr>
          <w:rFonts w:ascii="Times New Roman" w:eastAsia="Times New Roman" w:hAnsi="Times New Roman" w:cs="Times New Roman"/>
          <w:b/>
          <w:sz w:val="28"/>
          <w:szCs w:val="28"/>
        </w:rPr>
        <w:t>Административного</w:t>
      </w:r>
      <w:r w:rsidRPr="00A80EE3">
        <w:rPr>
          <w:rFonts w:ascii="Times New Roman" w:eastAsia="Times New Roman" w:hAnsi="Times New Roman" w:cs="Times New Roman"/>
          <w:b/>
          <w:spacing w:val="-4"/>
          <w:sz w:val="28"/>
          <w:szCs w:val="28"/>
        </w:rPr>
        <w:t xml:space="preserve"> </w:t>
      </w:r>
      <w:r w:rsidRPr="00A80EE3">
        <w:rPr>
          <w:rFonts w:ascii="Times New Roman" w:eastAsia="Times New Roman" w:hAnsi="Times New Roman" w:cs="Times New Roman"/>
          <w:b/>
          <w:sz w:val="28"/>
          <w:szCs w:val="28"/>
        </w:rPr>
        <w:t>регламента</w:t>
      </w:r>
    </w:p>
    <w:p w:rsidR="006B73E9" w:rsidRPr="00A80EE3" w:rsidRDefault="006B73E9" w:rsidP="006B73E9">
      <w:pPr>
        <w:widowControl w:val="0"/>
        <w:autoSpaceDE w:val="0"/>
        <w:autoSpaceDN w:val="0"/>
        <w:spacing w:before="6" w:after="0" w:line="240" w:lineRule="auto"/>
        <w:jc w:val="center"/>
        <w:rPr>
          <w:rFonts w:ascii="Times New Roman" w:eastAsia="Times New Roman" w:hAnsi="Times New Roman" w:cs="Times New Roman"/>
          <w:b/>
          <w:sz w:val="28"/>
          <w:szCs w:val="28"/>
        </w:rPr>
      </w:pPr>
    </w:p>
    <w:p w:rsidR="006B73E9" w:rsidRPr="00A80EE3" w:rsidRDefault="006B73E9" w:rsidP="006B73E9">
      <w:pPr>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sz w:val="28"/>
          <w:szCs w:val="28"/>
        </w:rPr>
        <w:t>1.1</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color w:val="000000"/>
          <w:sz w:val="28"/>
          <w:szCs w:val="28"/>
          <w:lang w:eastAsia="ru-RU" w:bidi="ru-RU"/>
        </w:rPr>
        <w:t xml:space="preserve">Административный регламент предоставления муниципальной услуги </w:t>
      </w:r>
      <w:r w:rsidRPr="00A80EE3">
        <w:rPr>
          <w:rFonts w:ascii="Times New Roman" w:eastAsia="Times New Roman" w:hAnsi="Times New Roman" w:cs="Times New Roman"/>
          <w:b/>
          <w:bCs/>
          <w:sz w:val="28"/>
          <w:szCs w:val="28"/>
          <w:lang w:eastAsia="ru-RU"/>
        </w:rPr>
        <w:t xml:space="preserve"> </w:t>
      </w:r>
      <w:r w:rsidRPr="00A80EE3">
        <w:rPr>
          <w:rFonts w:ascii="Times New Roman" w:eastAsia="Times New Roman" w:hAnsi="Times New Roman" w:cs="Times New Roman"/>
          <w:bCs/>
          <w:sz w:val="28"/>
          <w:szCs w:val="28"/>
          <w:lang w:eastAsia="ru-RU"/>
        </w:rPr>
        <w:t>«Признание садового дома жилым домом и жилого дома садовым домом»</w:t>
      </w:r>
      <w:r w:rsidRPr="00A80EE3">
        <w:rPr>
          <w:rFonts w:ascii="Times New Roman" w:eastAsia="Times New Roman" w:hAnsi="Times New Roman" w:cs="Times New Roman"/>
          <w:color w:val="000000"/>
          <w:sz w:val="28"/>
          <w:szCs w:val="28"/>
          <w:lang w:eastAsia="ru-RU" w:bidi="ru-RU"/>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p>
    <w:p w:rsidR="006B73E9" w:rsidRPr="00A80EE3" w:rsidRDefault="006B73E9" w:rsidP="006B73E9">
      <w:pPr>
        <w:widowControl w:val="0"/>
        <w:autoSpaceDE w:val="0"/>
        <w:autoSpaceDN w:val="0"/>
        <w:spacing w:before="1" w:after="0" w:line="240" w:lineRule="auto"/>
        <w:ind w:right="-2"/>
        <w:jc w:val="center"/>
        <w:outlineLvl w:val="1"/>
        <w:rPr>
          <w:rFonts w:ascii="Times New Roman" w:eastAsia="Times New Roman" w:hAnsi="Times New Roman" w:cs="Times New Roman"/>
          <w:b/>
          <w:bCs/>
          <w:sz w:val="28"/>
          <w:szCs w:val="28"/>
        </w:rPr>
      </w:pPr>
      <w:r w:rsidRPr="00A80EE3">
        <w:rPr>
          <w:rFonts w:ascii="Times New Roman" w:eastAsia="Times New Roman" w:hAnsi="Times New Roman" w:cs="Times New Roman"/>
          <w:b/>
          <w:bCs/>
          <w:sz w:val="28"/>
          <w:szCs w:val="28"/>
        </w:rPr>
        <w:t>Круг</w:t>
      </w:r>
      <w:r w:rsidRPr="00A80EE3">
        <w:rPr>
          <w:rFonts w:ascii="Times New Roman" w:eastAsia="Times New Roman" w:hAnsi="Times New Roman" w:cs="Times New Roman"/>
          <w:b/>
          <w:bCs/>
          <w:spacing w:val="-2"/>
          <w:sz w:val="28"/>
          <w:szCs w:val="28"/>
        </w:rPr>
        <w:t xml:space="preserve"> </w:t>
      </w:r>
      <w:r w:rsidRPr="00A80EE3">
        <w:rPr>
          <w:rFonts w:ascii="Times New Roman" w:eastAsia="Times New Roman" w:hAnsi="Times New Roman" w:cs="Times New Roman"/>
          <w:b/>
          <w:bCs/>
          <w:sz w:val="28"/>
          <w:szCs w:val="28"/>
        </w:rPr>
        <w:t>Заявителей</w:t>
      </w:r>
    </w:p>
    <w:p w:rsidR="006B73E9" w:rsidRPr="00A80EE3" w:rsidRDefault="006B73E9" w:rsidP="006B73E9">
      <w:pPr>
        <w:widowControl w:val="0"/>
        <w:autoSpaceDE w:val="0"/>
        <w:autoSpaceDN w:val="0"/>
        <w:spacing w:before="8" w:after="0" w:line="240" w:lineRule="auto"/>
        <w:rPr>
          <w:rFonts w:ascii="Times New Roman" w:eastAsia="Times New Roman" w:hAnsi="Times New Roman" w:cs="Times New Roman"/>
          <w:sz w:val="28"/>
          <w:szCs w:val="28"/>
        </w:rPr>
      </w:pPr>
    </w:p>
    <w:p w:rsidR="006B73E9" w:rsidRPr="00A80EE3" w:rsidRDefault="006B73E9" w:rsidP="006B73E9">
      <w:pPr>
        <w:widowControl w:val="0"/>
        <w:numPr>
          <w:ilvl w:val="1"/>
          <w:numId w:val="1"/>
        </w:numPr>
        <w:tabs>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качестве заявителей могут выступать физические лица, юридические лица и индивидуальные предприниматели (далее – Заявитель, Заявители).</w:t>
      </w:r>
    </w:p>
    <w:p w:rsidR="006B73E9" w:rsidRPr="00A80EE3" w:rsidRDefault="006B73E9" w:rsidP="006B73E9">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color w:val="000000"/>
          <w:sz w:val="28"/>
          <w:szCs w:val="28"/>
          <w:lang w:eastAsia="ru-RU" w:bidi="ru-RU"/>
        </w:rPr>
        <w:t>1.2.1.</w:t>
      </w:r>
      <w:bookmarkStart w:id="2" w:name="bookmark506"/>
      <w:bookmarkEnd w:id="2"/>
      <w:r w:rsidRPr="00A80EE3">
        <w:rPr>
          <w:rFonts w:ascii="Times New Roman" w:eastAsia="Times New Roman" w:hAnsi="Times New Roman" w:cs="Times New Roman"/>
          <w:sz w:val="28"/>
          <w:szCs w:val="28"/>
          <w:lang w:eastAsia="ru-RU"/>
        </w:rPr>
        <w:t xml:space="preserve"> </w:t>
      </w:r>
      <w:r w:rsidRPr="00A80EE3">
        <w:rPr>
          <w:rFonts w:ascii="Times New Roman" w:eastAsia="Calibri" w:hAnsi="Times New Roman" w:cs="Times New Roman"/>
          <w:sz w:val="28"/>
          <w:szCs w:val="28"/>
        </w:rPr>
        <w:t>От имени</w:t>
      </w:r>
      <w:r w:rsidRPr="00A80EE3">
        <w:rPr>
          <w:rFonts w:ascii="Times New Roman" w:eastAsia="Times New Roman" w:hAnsi="Times New Roman" w:cs="Times New Roman"/>
          <w:sz w:val="28"/>
          <w:szCs w:val="28"/>
          <w:lang w:eastAsia="ru-RU"/>
        </w:rPr>
        <w:t xml:space="preserve"> Заявителя с целью получения муниципальной услуги может выступать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предоставлении муниципальной услуги (далее – представитель Заявителя).</w:t>
      </w:r>
    </w:p>
    <w:p w:rsidR="006B73E9" w:rsidRPr="00A80EE3" w:rsidRDefault="006B73E9" w:rsidP="006B73E9">
      <w:pPr>
        <w:widowControl w:val="0"/>
        <w:autoSpaceDE w:val="0"/>
        <w:autoSpaceDN w:val="0"/>
        <w:spacing w:before="5" w:after="0" w:line="240" w:lineRule="auto"/>
        <w:rPr>
          <w:rFonts w:ascii="Times New Roman" w:eastAsia="Times New Roman" w:hAnsi="Times New Roman" w:cs="Times New Roman"/>
          <w:sz w:val="28"/>
          <w:szCs w:val="28"/>
        </w:rPr>
      </w:pPr>
    </w:p>
    <w:p w:rsidR="006B73E9" w:rsidRPr="00A80EE3" w:rsidRDefault="006B73E9" w:rsidP="006B73E9">
      <w:pPr>
        <w:widowControl w:val="0"/>
        <w:tabs>
          <w:tab w:val="left" w:pos="10490"/>
        </w:tabs>
        <w:autoSpaceDE w:val="0"/>
        <w:autoSpaceDN w:val="0"/>
        <w:spacing w:after="0" w:line="240" w:lineRule="auto"/>
        <w:ind w:firstLine="709"/>
        <w:jc w:val="center"/>
        <w:outlineLvl w:val="1"/>
        <w:rPr>
          <w:rFonts w:ascii="Times New Roman" w:eastAsia="Times New Roman" w:hAnsi="Times New Roman" w:cs="Times New Roman"/>
          <w:b/>
          <w:bCs/>
          <w:sz w:val="28"/>
          <w:szCs w:val="28"/>
        </w:rPr>
      </w:pPr>
      <w:r w:rsidRPr="00A80EE3">
        <w:rPr>
          <w:rFonts w:ascii="Times New Roman" w:eastAsia="Times New Roman" w:hAnsi="Times New Roman" w:cs="Times New Roman"/>
          <w:b/>
          <w:bCs/>
          <w:sz w:val="28"/>
          <w:szCs w:val="28"/>
        </w:rPr>
        <w:t>Требования к порядку информирования о предоставлении</w:t>
      </w:r>
    </w:p>
    <w:p w:rsidR="006B73E9" w:rsidRPr="00A80EE3" w:rsidRDefault="006B73E9" w:rsidP="006B73E9">
      <w:pPr>
        <w:widowControl w:val="0"/>
        <w:tabs>
          <w:tab w:val="left" w:pos="10490"/>
        </w:tabs>
        <w:autoSpaceDE w:val="0"/>
        <w:autoSpaceDN w:val="0"/>
        <w:spacing w:after="0" w:line="240" w:lineRule="auto"/>
        <w:ind w:firstLine="709"/>
        <w:jc w:val="center"/>
        <w:outlineLvl w:val="1"/>
        <w:rPr>
          <w:rFonts w:ascii="Times New Roman" w:eastAsia="Times New Roman" w:hAnsi="Times New Roman" w:cs="Times New Roman"/>
          <w:b/>
          <w:bCs/>
          <w:sz w:val="28"/>
          <w:szCs w:val="28"/>
        </w:rPr>
      </w:pPr>
      <w:r w:rsidRPr="00A80EE3">
        <w:rPr>
          <w:rFonts w:ascii="Times New Roman" w:eastAsia="Times New Roman" w:hAnsi="Times New Roman" w:cs="Times New Roman"/>
          <w:b/>
          <w:bCs/>
          <w:spacing w:val="-67"/>
          <w:sz w:val="28"/>
          <w:szCs w:val="28"/>
        </w:rPr>
        <w:t xml:space="preserve">   </w:t>
      </w:r>
      <w:r w:rsidRPr="00A80EE3">
        <w:rPr>
          <w:rFonts w:ascii="Times New Roman" w:eastAsia="Times New Roman" w:hAnsi="Times New Roman" w:cs="Times New Roman"/>
          <w:b/>
          <w:bCs/>
          <w:sz w:val="28"/>
          <w:szCs w:val="28"/>
        </w:rPr>
        <w:t>муниципальной</w:t>
      </w:r>
      <w:r w:rsidRPr="00A80EE3">
        <w:rPr>
          <w:rFonts w:ascii="Times New Roman" w:eastAsia="Times New Roman" w:hAnsi="Times New Roman" w:cs="Times New Roman"/>
          <w:b/>
          <w:bCs/>
          <w:spacing w:val="-1"/>
          <w:sz w:val="28"/>
          <w:szCs w:val="28"/>
        </w:rPr>
        <w:t xml:space="preserve"> </w:t>
      </w:r>
      <w:r w:rsidRPr="00A80EE3">
        <w:rPr>
          <w:rFonts w:ascii="Times New Roman" w:eastAsia="Times New Roman" w:hAnsi="Times New Roman" w:cs="Times New Roman"/>
          <w:b/>
          <w:bCs/>
          <w:sz w:val="28"/>
          <w:szCs w:val="28"/>
        </w:rPr>
        <w:t>услуги</w:t>
      </w:r>
    </w:p>
    <w:p w:rsidR="006B73E9" w:rsidRPr="00A80EE3" w:rsidRDefault="006B73E9" w:rsidP="006B73E9">
      <w:pPr>
        <w:widowControl w:val="0"/>
        <w:tabs>
          <w:tab w:val="left" w:pos="10490"/>
        </w:tabs>
        <w:autoSpaceDE w:val="0"/>
        <w:autoSpaceDN w:val="0"/>
        <w:spacing w:before="5" w:after="0" w:line="240" w:lineRule="auto"/>
        <w:ind w:firstLine="709"/>
        <w:jc w:val="center"/>
        <w:rPr>
          <w:rFonts w:ascii="Times New Roman" w:eastAsia="Times New Roman" w:hAnsi="Times New Roman" w:cs="Times New Roman"/>
          <w:b/>
          <w:sz w:val="28"/>
          <w:szCs w:val="28"/>
        </w:rPr>
      </w:pPr>
    </w:p>
    <w:p w:rsidR="006B73E9" w:rsidRPr="00A80EE3" w:rsidRDefault="006B73E9" w:rsidP="006B73E9">
      <w:pPr>
        <w:widowControl w:val="0"/>
        <w:numPr>
          <w:ilvl w:val="1"/>
          <w:numId w:val="4"/>
        </w:numPr>
        <w:tabs>
          <w:tab w:val="left" w:pos="0"/>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Информирование о порядке предоставления муниципальной услуги осуществляется:</w:t>
      </w:r>
    </w:p>
    <w:p w:rsidR="006B73E9" w:rsidRPr="00A80EE3" w:rsidRDefault="006B73E9" w:rsidP="006B73E9">
      <w:pPr>
        <w:widowControl w:val="0"/>
        <w:numPr>
          <w:ilvl w:val="0"/>
          <w:numId w:val="2"/>
        </w:numPr>
        <w:tabs>
          <w:tab w:val="left" w:pos="0"/>
          <w:tab w:val="left" w:pos="993"/>
          <w:tab w:val="left" w:pos="1134"/>
        </w:tabs>
        <w:autoSpaceDE w:val="0"/>
        <w:autoSpaceDN w:val="0"/>
        <w:spacing w:after="0" w:line="240" w:lineRule="auto"/>
        <w:ind w:firstLine="709"/>
        <w:jc w:val="both"/>
        <w:rPr>
          <w:rFonts w:ascii="Times New Roman" w:eastAsia="Times New Roman" w:hAnsi="Times New Roman" w:cs="Times New Roman"/>
          <w:color w:val="000000"/>
          <w:sz w:val="28"/>
          <w:szCs w:val="28"/>
          <w:lang w:eastAsia="ru-RU" w:bidi="ru-RU"/>
        </w:rPr>
      </w:pPr>
      <w:bookmarkStart w:id="3" w:name="bookmark511"/>
      <w:bookmarkEnd w:id="3"/>
      <w:r w:rsidRPr="00A80EE3">
        <w:rPr>
          <w:rFonts w:ascii="Times New Roman" w:eastAsia="Times New Roman" w:hAnsi="Times New Roman" w:cs="Times New Roman"/>
          <w:color w:val="000000"/>
          <w:sz w:val="28"/>
          <w:szCs w:val="28"/>
          <w:lang w:eastAsia="ru-RU" w:bidi="ru-RU"/>
        </w:rPr>
        <w:t xml:space="preserve"> при устном обращении Заявителя (лично или по телефону) непосредственно в администрацию Еткульского муниципального района или </w:t>
      </w:r>
      <w:r w:rsidRPr="00A80EE3">
        <w:rPr>
          <w:rFonts w:ascii="Times New Roman" w:eastAsia="Times New Roman" w:hAnsi="Times New Roman" w:cs="Times New Roman"/>
          <w:sz w:val="28"/>
          <w:szCs w:val="28"/>
          <w:shd w:val="clear" w:color="auto" w:fill="FFFFFF"/>
          <w:lang w:eastAsia="ru-RU"/>
        </w:rPr>
        <w:t>территориальный отдел</w:t>
      </w:r>
      <w:r w:rsidRPr="00A80EE3">
        <w:rPr>
          <w:rFonts w:ascii="Times New Roman" w:eastAsia="Times New Roman" w:hAnsi="Times New Roman" w:cs="Times New Roman"/>
          <w:color w:val="2C2D2E"/>
          <w:sz w:val="28"/>
          <w:szCs w:val="28"/>
          <w:shd w:val="clear" w:color="auto" w:fill="FFFFFF"/>
          <w:lang w:eastAsia="ru-RU" w:bidi="ru-RU"/>
        </w:rPr>
        <w:t> </w:t>
      </w:r>
      <w:r w:rsidRPr="00A80EE3">
        <w:rPr>
          <w:rFonts w:ascii="Times New Roman" w:eastAsia="Times New Roman" w:hAnsi="Times New Roman" w:cs="Times New Roman"/>
          <w:sz w:val="28"/>
          <w:szCs w:val="28"/>
          <w:shd w:val="clear" w:color="auto" w:fill="FFFFFF"/>
          <w:lang w:eastAsia="ru-RU" w:bidi="ru-RU"/>
        </w:rPr>
        <w:t xml:space="preserve">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w:t>
      </w:r>
      <w:r w:rsidRPr="00A80EE3">
        <w:rPr>
          <w:rFonts w:ascii="Times New Roman" w:eastAsia="Times New Roman" w:hAnsi="Times New Roman" w:cs="Times New Roman"/>
          <w:sz w:val="28"/>
          <w:szCs w:val="28"/>
          <w:shd w:val="clear" w:color="auto" w:fill="FFFFFF"/>
          <w:lang w:eastAsia="ru-RU" w:bidi="ru-RU"/>
        </w:rPr>
        <w:lastRenderedPageBreak/>
        <w:t>районе (далее – многофункциональный центр</w:t>
      </w:r>
      <w:r w:rsidRPr="00A80EE3">
        <w:rPr>
          <w:rFonts w:ascii="Times New Roman" w:eastAsia="Times New Roman" w:hAnsi="Times New Roman" w:cs="Times New Roman"/>
          <w:color w:val="2C2D2E"/>
          <w:sz w:val="28"/>
          <w:szCs w:val="28"/>
          <w:shd w:val="clear" w:color="auto" w:fill="FFFFFF"/>
          <w:lang w:eastAsia="ru-RU" w:bidi="ru-RU"/>
        </w:rPr>
        <w:t>)</w:t>
      </w:r>
      <w:r w:rsidRPr="00A80EE3">
        <w:rPr>
          <w:rFonts w:ascii="Times New Roman" w:eastAsia="Times New Roman" w:hAnsi="Times New Roman" w:cs="Times New Roman"/>
          <w:sz w:val="28"/>
          <w:szCs w:val="28"/>
          <w:shd w:val="clear" w:color="auto" w:fill="FFFFFF"/>
          <w:lang w:eastAsia="ru-RU"/>
        </w:rPr>
        <w:t>;</w:t>
      </w:r>
    </w:p>
    <w:p w:rsidR="006B73E9" w:rsidRPr="00A80EE3" w:rsidRDefault="006B73E9" w:rsidP="006B73E9">
      <w:pPr>
        <w:widowControl w:val="0"/>
        <w:numPr>
          <w:ilvl w:val="0"/>
          <w:numId w:val="2"/>
        </w:numPr>
        <w:tabs>
          <w:tab w:val="left" w:pos="0"/>
          <w:tab w:val="left" w:pos="993"/>
          <w:tab w:val="left" w:pos="1134"/>
        </w:tabs>
        <w:autoSpaceDE w:val="0"/>
        <w:autoSpaceDN w:val="0"/>
        <w:spacing w:after="0" w:line="240" w:lineRule="auto"/>
        <w:ind w:firstLine="709"/>
        <w:jc w:val="both"/>
        <w:rPr>
          <w:rFonts w:ascii="Times New Roman" w:eastAsia="Times New Roman" w:hAnsi="Times New Roman" w:cs="Times New Roman"/>
          <w:color w:val="000000"/>
          <w:sz w:val="28"/>
          <w:szCs w:val="28"/>
          <w:lang w:eastAsia="ru-RU" w:bidi="ru-RU"/>
        </w:rPr>
      </w:pPr>
      <w:bookmarkStart w:id="4" w:name="bookmark512"/>
      <w:bookmarkEnd w:id="4"/>
      <w:r w:rsidRPr="00A80EE3">
        <w:rPr>
          <w:rFonts w:ascii="Times New Roman" w:eastAsia="Times New Roman" w:hAnsi="Times New Roman" w:cs="Times New Roman"/>
          <w:color w:val="000000"/>
          <w:sz w:val="28"/>
          <w:szCs w:val="28"/>
          <w:lang w:eastAsia="ru-RU" w:bidi="ru-RU"/>
        </w:rPr>
        <w:t xml:space="preserve"> письменно, в том числе посредством электронной почты, факсимильной связи Уполномоченным органом при поступлении письменного запроса;</w:t>
      </w:r>
    </w:p>
    <w:p w:rsidR="006B73E9" w:rsidRPr="00A80EE3" w:rsidRDefault="006B73E9" w:rsidP="006B73E9">
      <w:pPr>
        <w:widowControl w:val="0"/>
        <w:numPr>
          <w:ilvl w:val="0"/>
          <w:numId w:val="2"/>
        </w:numPr>
        <w:tabs>
          <w:tab w:val="left" w:pos="0"/>
          <w:tab w:val="left" w:pos="993"/>
          <w:tab w:val="left" w:pos="1134"/>
        </w:tabs>
        <w:autoSpaceDE w:val="0"/>
        <w:autoSpaceDN w:val="0"/>
        <w:spacing w:after="0" w:line="240" w:lineRule="auto"/>
        <w:ind w:firstLine="709"/>
        <w:jc w:val="both"/>
        <w:rPr>
          <w:rFonts w:ascii="Times New Roman" w:eastAsia="Times New Roman" w:hAnsi="Times New Roman" w:cs="Times New Roman"/>
          <w:color w:val="000000"/>
          <w:sz w:val="28"/>
          <w:szCs w:val="28"/>
          <w:lang w:eastAsia="ru-RU" w:bidi="ru-RU"/>
        </w:rPr>
      </w:pPr>
      <w:bookmarkStart w:id="5" w:name="bookmark514"/>
      <w:bookmarkEnd w:id="5"/>
      <w:r w:rsidRPr="00A80EE3">
        <w:rPr>
          <w:rFonts w:ascii="Times New Roman" w:eastAsia="Times New Roman" w:hAnsi="Times New Roman" w:cs="Times New Roman"/>
          <w:color w:val="000000"/>
          <w:sz w:val="28"/>
          <w:szCs w:val="28"/>
          <w:lang w:eastAsia="ru-RU" w:bidi="ru-RU"/>
        </w:rPr>
        <w:t xml:space="preserve"> посредством размещения в открытой и доступной форме информации:</w:t>
      </w:r>
    </w:p>
    <w:p w:rsidR="006B73E9" w:rsidRPr="00A80EE3" w:rsidRDefault="006B73E9" w:rsidP="006B73E9">
      <w:pPr>
        <w:widowControl w:val="0"/>
        <w:tabs>
          <w:tab w:val="left" w:pos="0"/>
          <w:tab w:val="left" w:pos="993"/>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в федеральной государственной информационной системе «Единый портал государственных и муниципальных услуг (функций)» (</w:t>
      </w:r>
      <w:hyperlink r:id="rId7" w:history="1">
        <w:r w:rsidRPr="00A80EE3">
          <w:rPr>
            <w:rFonts w:ascii="Times New Roman" w:eastAsia="Times New Roman" w:hAnsi="Times New Roman" w:cs="Times New Roman"/>
            <w:color w:val="000000"/>
            <w:sz w:val="28"/>
            <w:szCs w:val="28"/>
            <w:lang w:eastAsia="ru-RU" w:bidi="ru-RU"/>
          </w:rPr>
          <w:t>https://www.gosuslugi.ru/</w:t>
        </w:r>
      </w:hyperlink>
      <w:r w:rsidRPr="00A80EE3">
        <w:rPr>
          <w:rFonts w:ascii="Times New Roman" w:eastAsia="Times New Roman" w:hAnsi="Times New Roman" w:cs="Times New Roman"/>
          <w:color w:val="000000"/>
          <w:sz w:val="28"/>
          <w:szCs w:val="28"/>
          <w:lang w:eastAsia="ru-RU" w:bidi="ru-RU"/>
        </w:rPr>
        <w:t>) (далее – ЕПГУ);</w:t>
      </w:r>
    </w:p>
    <w:p w:rsidR="006B73E9" w:rsidRPr="00A80EE3" w:rsidRDefault="006B73E9" w:rsidP="006B73E9">
      <w:pPr>
        <w:widowControl w:val="0"/>
        <w:numPr>
          <w:ilvl w:val="0"/>
          <w:numId w:val="3"/>
        </w:numPr>
        <w:tabs>
          <w:tab w:val="left" w:pos="0"/>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автоматизированной системе «Портал государственных и муниципальных услуг Челябинской области» (https://www.gosuslugi74.ru/)  (далее – региональный портал);</w:t>
      </w:r>
    </w:p>
    <w:p w:rsidR="006B73E9" w:rsidRPr="00A80EE3" w:rsidRDefault="006B73E9" w:rsidP="00E42336">
      <w:pPr>
        <w:widowControl w:val="0"/>
        <w:numPr>
          <w:ilvl w:val="0"/>
          <w:numId w:val="3"/>
        </w:numPr>
        <w:tabs>
          <w:tab w:val="left" w:pos="0"/>
          <w:tab w:val="left" w:pos="1276"/>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на официальном сайте администрации Еткульского муниципального района </w:t>
      </w:r>
      <w:r w:rsidRPr="00A80EE3">
        <w:rPr>
          <w:rFonts w:ascii="Times New Roman" w:eastAsia="Times New Roman" w:hAnsi="Times New Roman" w:cs="Times New Roman"/>
          <w:color w:val="000000"/>
          <w:sz w:val="28"/>
          <w:szCs w:val="28"/>
          <w:lang w:val="en-US" w:eastAsia="ru-RU" w:bidi="ru-RU"/>
        </w:rPr>
        <w:t>admetkul</w:t>
      </w:r>
      <w:r w:rsidRPr="00A80EE3">
        <w:rPr>
          <w:rFonts w:ascii="Times New Roman" w:eastAsia="Times New Roman" w:hAnsi="Times New Roman" w:cs="Times New Roman"/>
          <w:color w:val="000000"/>
          <w:sz w:val="28"/>
          <w:szCs w:val="28"/>
          <w:lang w:eastAsia="ru-RU" w:bidi="ru-RU"/>
        </w:rPr>
        <w:t>.</w:t>
      </w:r>
      <w:r w:rsidRPr="00A80EE3">
        <w:rPr>
          <w:rFonts w:ascii="Times New Roman" w:eastAsia="Times New Roman" w:hAnsi="Times New Roman" w:cs="Times New Roman"/>
          <w:color w:val="000000"/>
          <w:sz w:val="28"/>
          <w:szCs w:val="28"/>
          <w:lang w:val="en-US" w:eastAsia="ru-RU" w:bidi="ru-RU"/>
        </w:rPr>
        <w:t>ru</w:t>
      </w:r>
      <w:r w:rsidRPr="00A80EE3">
        <w:rPr>
          <w:rFonts w:ascii="Times New Roman" w:eastAsia="Times New Roman" w:hAnsi="Times New Roman" w:cs="Times New Roman"/>
          <w:color w:val="000000"/>
          <w:sz w:val="28"/>
          <w:szCs w:val="28"/>
          <w:lang w:eastAsia="ru-RU" w:bidi="ru-RU"/>
        </w:rPr>
        <w:t>;</w:t>
      </w:r>
    </w:p>
    <w:p w:rsidR="006B73E9" w:rsidRPr="00A80EE3" w:rsidRDefault="006B73E9" w:rsidP="00C464B9">
      <w:pPr>
        <w:widowControl w:val="0"/>
        <w:numPr>
          <w:ilvl w:val="0"/>
          <w:numId w:val="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bookmark515"/>
      <w:bookmarkEnd w:id="6"/>
      <w:r w:rsidRPr="00A80EE3">
        <w:rPr>
          <w:rFonts w:ascii="Times New Roman" w:eastAsia="Courier New" w:hAnsi="Times New Roman" w:cs="Times New Roman"/>
          <w:sz w:val="28"/>
          <w:szCs w:val="28"/>
        </w:rPr>
        <w:t xml:space="preserve">непосредственно при личном приеме заявителя в </w:t>
      </w:r>
      <w:r w:rsidR="00C464B9" w:rsidRPr="00A80EE3">
        <w:rPr>
          <w:rFonts w:ascii="Times New Roman" w:eastAsia="Courier New" w:hAnsi="Times New Roman" w:cs="Times New Roman"/>
          <w:sz w:val="28"/>
          <w:szCs w:val="28"/>
        </w:rPr>
        <w:t>управление</w:t>
      </w:r>
      <w:r w:rsidRPr="00A80EE3">
        <w:rPr>
          <w:rFonts w:ascii="Times New Roman" w:eastAsia="Courier New" w:hAnsi="Times New Roman" w:cs="Times New Roman"/>
          <w:sz w:val="28"/>
          <w:szCs w:val="28"/>
        </w:rPr>
        <w:t xml:space="preserve"> строительства и архитектуры администрации Еткульского муниципального района (далее –Уполномоченный орган) </w:t>
      </w:r>
      <w:r w:rsidRPr="00A80EE3">
        <w:rPr>
          <w:rFonts w:ascii="Times New Roman" w:eastAsia="Courier New" w:hAnsi="Times New Roman" w:cs="Times New Roman"/>
          <w:spacing w:val="1"/>
          <w:sz w:val="28"/>
          <w:szCs w:val="28"/>
          <w:lang w:eastAsia="ru-RU"/>
        </w:rPr>
        <w:t>по адресу:456560, Челябинская область, Еткульсктй район, с.Еткуль, ул.Ленина д. 34 , график работы</w:t>
      </w:r>
      <w:r w:rsidRPr="00A80EE3">
        <w:rPr>
          <w:rFonts w:ascii="Times New Roman" w:eastAsia="Courier New" w:hAnsi="Times New Roman" w:cs="Times New Roman"/>
          <w:sz w:val="28"/>
          <w:szCs w:val="28"/>
          <w:lang w:eastAsia="ru-RU"/>
        </w:rPr>
        <w:t xml:space="preserve"> </w:t>
      </w:r>
      <w:r w:rsidRPr="00A80EE3">
        <w:rPr>
          <w:rFonts w:ascii="Times New Roman" w:eastAsia="Courier New" w:hAnsi="Times New Roman" w:cs="Times New Roman"/>
          <w:spacing w:val="1"/>
          <w:sz w:val="28"/>
          <w:szCs w:val="28"/>
          <w:lang w:eastAsia="ru-RU"/>
        </w:rPr>
        <w:t>с 8-00 до 16-00, понедельник-пятница,  перерыв на обед с 12-00 до 13-00 , суббота, воскресенье выходной</w:t>
      </w:r>
      <w:r w:rsidR="002E71A4" w:rsidRPr="00A80EE3">
        <w:rPr>
          <w:rFonts w:ascii="Times New Roman" w:eastAsia="Courier New" w:hAnsi="Times New Roman" w:cs="Times New Roman"/>
          <w:spacing w:val="1"/>
          <w:sz w:val="28"/>
          <w:szCs w:val="28"/>
          <w:lang w:eastAsia="ru-RU"/>
        </w:rPr>
        <w:t>.</w:t>
      </w:r>
    </w:p>
    <w:p w:rsidR="002E71A4" w:rsidRPr="00A80EE3" w:rsidRDefault="002E71A4" w:rsidP="002E71A4">
      <w:pPr>
        <w:widowControl w:val="0"/>
        <w:numPr>
          <w:ilvl w:val="0"/>
          <w:numId w:val="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посредством размещения информации на информационных стендах Уполномоченного органа или Многофункционального центра.</w:t>
      </w:r>
    </w:p>
    <w:p w:rsidR="006B73E9" w:rsidRPr="00A80EE3" w:rsidRDefault="006B73E9" w:rsidP="00C464B9">
      <w:pPr>
        <w:widowControl w:val="0"/>
        <w:numPr>
          <w:ilvl w:val="1"/>
          <w:numId w:val="4"/>
        </w:numPr>
        <w:tabs>
          <w:tab w:val="left" w:pos="0"/>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способов подачи заявления о предоставлении муниципальной услуги;</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адресов Уполномоченного органа и Многофункциональных центров, обращение в которые необходимо для предоставления муниципальной услуги;</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справочной информации о работе Уполномоченного органа (структурных подразделений Уполномоченного органа);</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порядка и сроков предоставления муниципальной услуги;</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предоставления услуг, которые являются необходимыми и обязательными для предоставления муниципальной услуги;</w:t>
      </w:r>
    </w:p>
    <w:p w:rsidR="006B73E9" w:rsidRPr="00A80EE3" w:rsidRDefault="006B73E9" w:rsidP="00E42336">
      <w:pPr>
        <w:widowControl w:val="0"/>
        <w:numPr>
          <w:ilvl w:val="0"/>
          <w:numId w:val="6"/>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6B73E9" w:rsidRPr="00A80EE3" w:rsidRDefault="006B73E9" w:rsidP="00E42336">
      <w:pPr>
        <w:widowControl w:val="0"/>
        <w:tabs>
          <w:tab w:val="left" w:pos="0"/>
          <w:tab w:val="left" w:pos="426"/>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bookmarkStart w:id="7" w:name="bookmark517"/>
      <w:bookmarkEnd w:id="7"/>
    </w:p>
    <w:p w:rsidR="006B73E9" w:rsidRPr="00A80EE3" w:rsidRDefault="006B73E9" w:rsidP="00C464B9">
      <w:pPr>
        <w:widowControl w:val="0"/>
        <w:numPr>
          <w:ilvl w:val="1"/>
          <w:numId w:val="4"/>
        </w:numPr>
        <w:tabs>
          <w:tab w:val="left" w:pos="0"/>
          <w:tab w:val="left" w:pos="426"/>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При устном обращении Заявителя (лично или по телефону) должностное лицо Уполномоченного органа, осуществляющее консультирование, подробно и в вежливой (корректной) форме информирует </w:t>
      </w:r>
      <w:r w:rsidRPr="00A80EE3">
        <w:rPr>
          <w:rFonts w:ascii="Times New Roman" w:eastAsia="Times New Roman" w:hAnsi="Times New Roman" w:cs="Times New Roman"/>
          <w:color w:val="000000"/>
          <w:sz w:val="28"/>
          <w:szCs w:val="28"/>
          <w:lang w:eastAsia="ru-RU" w:bidi="ru-RU"/>
        </w:rPr>
        <w:lastRenderedPageBreak/>
        <w:t>обратившихся по интересующим вопросам.</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6B73E9" w:rsidRPr="00A80EE3" w:rsidRDefault="006B73E9" w:rsidP="00E42336">
      <w:pPr>
        <w:widowControl w:val="0"/>
        <w:numPr>
          <w:ilvl w:val="0"/>
          <w:numId w:val="8"/>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изложить обращение в письменной форме;</w:t>
      </w:r>
    </w:p>
    <w:p w:rsidR="006B73E9" w:rsidRPr="00A80EE3" w:rsidRDefault="006B73E9" w:rsidP="00E42336">
      <w:pPr>
        <w:widowControl w:val="0"/>
        <w:numPr>
          <w:ilvl w:val="0"/>
          <w:numId w:val="8"/>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назначить другое время для консультаций.</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bookmarkStart w:id="8" w:name="bookmark518"/>
      <w:bookmarkEnd w:id="8"/>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1.6. 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1.4 настоящего Административного регламента в порядке, установленном Федеральным законом от 02.05.2006 г. № 59-ФЗ «О порядке рассмотрения обращений граждан Российской Федерации» (далее – Федеральный закон № 59-ФЗ).</w:t>
      </w:r>
    </w:p>
    <w:p w:rsidR="006B73E9" w:rsidRPr="00A80EE3" w:rsidRDefault="006B73E9" w:rsidP="00E42336">
      <w:pPr>
        <w:widowControl w:val="0"/>
        <w:tabs>
          <w:tab w:val="left" w:pos="0"/>
          <w:tab w:val="left" w:pos="426"/>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1.7.</w:t>
      </w:r>
      <w:r w:rsidRPr="00A80EE3">
        <w:rPr>
          <w:rFonts w:ascii="Times New Roman" w:eastAsia="Times New Roman" w:hAnsi="Times New Roman" w:cs="Times New Roman"/>
          <w:color w:val="000000"/>
          <w:sz w:val="28"/>
          <w:szCs w:val="28"/>
          <w:lang w:eastAsia="ru-RU" w:bidi="ru-RU"/>
        </w:rPr>
        <w:tab/>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г. № 861.</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9" w:name="bookmark520"/>
      <w:bookmarkEnd w:id="9"/>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1.8. На официальном сайте Уполномоченного органа и в Многофункциональном центре размещается следующая справочная информация:</w:t>
      </w:r>
    </w:p>
    <w:p w:rsidR="006B73E9" w:rsidRPr="00A80EE3" w:rsidRDefault="006B73E9" w:rsidP="00E42336">
      <w:pPr>
        <w:widowControl w:val="0"/>
        <w:tabs>
          <w:tab w:val="left" w:pos="0"/>
          <w:tab w:val="left" w:pos="426"/>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w:t>
      </w:r>
      <w:r w:rsidRPr="00A80EE3">
        <w:rPr>
          <w:rFonts w:ascii="Times New Roman" w:eastAsia="Times New Roman" w:hAnsi="Times New Roman" w:cs="Times New Roman"/>
          <w:color w:val="000000"/>
          <w:sz w:val="28"/>
          <w:szCs w:val="28"/>
          <w:lang w:eastAsia="ru-RU" w:bidi="ru-RU"/>
        </w:rPr>
        <w:tab/>
        <w:t xml:space="preserve"> о месте нахождения и графике работы Уполномоченного органа и его </w:t>
      </w:r>
      <w:r w:rsidRPr="00A80EE3">
        <w:rPr>
          <w:rFonts w:ascii="Times New Roman" w:eastAsia="Times New Roman" w:hAnsi="Times New Roman" w:cs="Times New Roman"/>
          <w:color w:val="000000"/>
          <w:sz w:val="28"/>
          <w:szCs w:val="28"/>
          <w:lang w:eastAsia="ru-RU" w:bidi="ru-RU"/>
        </w:rPr>
        <w:lastRenderedPageBreak/>
        <w:t>структурных подразделений, ответственных за предоставление муниципальной услуги, а также Многофункциональных центров;</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 адрес официального сайта, а также электронной почты и (или) формы обратной связи Уполномоченного органа в сети «Интернет».</w:t>
      </w:r>
      <w:bookmarkStart w:id="10" w:name="bookmark521"/>
      <w:bookmarkEnd w:id="10"/>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1.9. В помещениях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bookmarkStart w:id="11" w:name="bookmark522"/>
      <w:bookmarkEnd w:id="11"/>
      <w:r w:rsidRPr="00A80EE3">
        <w:rPr>
          <w:rFonts w:ascii="Times New Roman" w:eastAsia="Times New Roman" w:hAnsi="Times New Roman" w:cs="Times New Roman"/>
          <w:color w:val="000000"/>
          <w:sz w:val="28"/>
          <w:szCs w:val="28"/>
          <w:lang w:eastAsia="ru-RU" w:bidi="ru-RU"/>
        </w:rPr>
        <w:t>.</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color w:val="000000"/>
          <w:sz w:val="28"/>
          <w:szCs w:val="28"/>
          <w:lang w:eastAsia="ru-RU" w:bidi="ru-RU"/>
        </w:rPr>
        <w:t>1.10. </w:t>
      </w:r>
      <w:bookmarkStart w:id="12" w:name="bookmark523"/>
      <w:bookmarkEnd w:id="12"/>
      <w:r w:rsidRPr="00A80EE3">
        <w:rPr>
          <w:rFonts w:ascii="Times New Roman" w:eastAsia="Courier New" w:hAnsi="Times New Roman" w:cs="Times New Roman"/>
          <w:sz w:val="28"/>
          <w:szCs w:val="28"/>
          <w:lang w:eastAsia="ru-RU" w:bidi="ru-RU"/>
        </w:rPr>
        <w:t xml:space="preserve"> Размещения информации на информационных стендах Уполномоченного органа или Многофункционального центра.</w:t>
      </w:r>
      <w:r w:rsidRPr="00A80EE3">
        <w:rPr>
          <w:rFonts w:ascii="Times New Roman" w:eastAsia="Times New Roman" w:hAnsi="Times New Roman" w:cs="Times New Roman"/>
          <w:sz w:val="28"/>
          <w:szCs w:val="28"/>
          <w:shd w:val="clear" w:color="auto" w:fill="FFFFFF"/>
          <w:lang w:eastAsia="ru-RU"/>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на официальном сайте Уполномоченного органа.</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посредством ЕПГУ по выбору Заявителя.</w:t>
      </w:r>
    </w:p>
    <w:p w:rsidR="006B73E9" w:rsidRPr="00A80EE3" w:rsidRDefault="006B73E9" w:rsidP="00C464B9">
      <w:pPr>
        <w:widowControl w:val="0"/>
        <w:tabs>
          <w:tab w:val="left" w:pos="0"/>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При предоставлении муниципальной услуги в электронной форме Заявителю направляется:</w:t>
      </w:r>
    </w:p>
    <w:p w:rsidR="006B73E9" w:rsidRPr="00A80EE3" w:rsidRDefault="006B73E9" w:rsidP="00E42336">
      <w:pPr>
        <w:widowControl w:val="0"/>
        <w:numPr>
          <w:ilvl w:val="0"/>
          <w:numId w:val="7"/>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уведомление о приеме и регистрации заявления и иных документов, необходимых для предоставления муниципальной услуги;</w:t>
      </w:r>
    </w:p>
    <w:p w:rsidR="006B73E9" w:rsidRPr="00A80EE3" w:rsidRDefault="006B73E9" w:rsidP="00E42336">
      <w:pPr>
        <w:widowControl w:val="0"/>
        <w:numPr>
          <w:ilvl w:val="0"/>
          <w:numId w:val="7"/>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уведомление о начале процедуры предоставления муниципальной услуги;</w:t>
      </w:r>
    </w:p>
    <w:p w:rsidR="006B73E9" w:rsidRPr="00A80EE3" w:rsidRDefault="006B73E9" w:rsidP="00E42336">
      <w:pPr>
        <w:widowControl w:val="0"/>
        <w:numPr>
          <w:ilvl w:val="0"/>
          <w:numId w:val="7"/>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уведомление об окончании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w:t>
      </w:r>
    </w:p>
    <w:p w:rsidR="006B73E9" w:rsidRPr="00A80EE3" w:rsidRDefault="006B73E9" w:rsidP="00E42336">
      <w:pPr>
        <w:widowControl w:val="0"/>
        <w:numPr>
          <w:ilvl w:val="0"/>
          <w:numId w:val="7"/>
        </w:numPr>
        <w:tabs>
          <w:tab w:val="left" w:pos="0"/>
          <w:tab w:val="left" w:pos="426"/>
          <w:tab w:val="left" w:pos="1134"/>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уведомление о результатах рассмотрения документов, необходимых для предоставления муниципальной услуги; </w:t>
      </w:r>
    </w:p>
    <w:p w:rsidR="006B73E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5)</w:t>
      </w:r>
      <w:r w:rsidR="006B73E9" w:rsidRPr="00A80EE3">
        <w:rPr>
          <w:rFonts w:ascii="Times New Roman" w:eastAsia="Times New Roman" w:hAnsi="Times New Roman" w:cs="Times New Roman"/>
          <w:color w:val="000000"/>
          <w:sz w:val="28"/>
          <w:szCs w:val="28"/>
          <w:lang w:eastAsia="ru-RU" w:bidi="ru-RU"/>
        </w:rPr>
        <w:t xml:space="preserve"> уведомление о мотивированном отказе в предоставлении муниципальной услуги</w:t>
      </w:r>
      <w:r w:rsidRPr="00A80EE3">
        <w:rPr>
          <w:rFonts w:ascii="Times New Roman" w:eastAsia="Times New Roman" w:hAnsi="Times New Roman" w:cs="Times New Roman"/>
          <w:color w:val="000000"/>
          <w:sz w:val="28"/>
          <w:szCs w:val="28"/>
          <w:lang w:eastAsia="ru-RU" w:bidi="ru-RU"/>
        </w:rPr>
        <w:t>.</w:t>
      </w:r>
    </w:p>
    <w:p w:rsidR="00C464B9" w:rsidRPr="00A80EE3" w:rsidRDefault="00C464B9" w:rsidP="00C464B9">
      <w:pPr>
        <w:pStyle w:val="11"/>
        <w:tabs>
          <w:tab w:val="left" w:pos="1452"/>
        </w:tabs>
        <w:spacing w:before="1"/>
        <w:ind w:left="0" w:firstLine="709"/>
      </w:pPr>
      <w:r w:rsidRPr="00A80EE3">
        <w:rPr>
          <w:lang w:val="en-US"/>
        </w:rPr>
        <w:lastRenderedPageBreak/>
        <w:t>II</w:t>
      </w:r>
      <w:r w:rsidRPr="00A80EE3">
        <w:t>. Стандарт предоставления муниципальной услуги</w:t>
      </w:r>
    </w:p>
    <w:p w:rsidR="00C464B9" w:rsidRPr="00A80EE3" w:rsidRDefault="00C464B9" w:rsidP="00C464B9">
      <w:pPr>
        <w:pStyle w:val="11"/>
        <w:tabs>
          <w:tab w:val="left" w:pos="1452"/>
        </w:tabs>
        <w:spacing w:before="1"/>
        <w:ind w:left="993"/>
        <w:jc w:val="left"/>
        <w:rPr>
          <w:b w:val="0"/>
        </w:rPr>
      </w:pPr>
    </w:p>
    <w:p w:rsidR="00C464B9" w:rsidRPr="00A80EE3" w:rsidRDefault="00C464B9" w:rsidP="00C464B9">
      <w:pPr>
        <w:pStyle w:val="11"/>
        <w:tabs>
          <w:tab w:val="left" w:pos="1452"/>
        </w:tabs>
        <w:spacing w:before="1"/>
        <w:ind w:left="0" w:right="291" w:firstLine="709"/>
      </w:pPr>
      <w:r w:rsidRPr="00A80EE3">
        <w:t>Наименование</w:t>
      </w:r>
      <w:r w:rsidRPr="00A80EE3">
        <w:rPr>
          <w:spacing w:val="-1"/>
        </w:rPr>
        <w:t xml:space="preserve"> </w:t>
      </w:r>
      <w:r w:rsidRPr="00A80EE3">
        <w:t>муниципальной</w:t>
      </w:r>
      <w:r w:rsidRPr="00A80EE3">
        <w:rPr>
          <w:spacing w:val="-2"/>
        </w:rPr>
        <w:t xml:space="preserve"> </w:t>
      </w:r>
      <w:r w:rsidRPr="00A80EE3">
        <w:t>услуги</w:t>
      </w:r>
    </w:p>
    <w:p w:rsidR="00C464B9" w:rsidRPr="00A80EE3" w:rsidRDefault="00C464B9" w:rsidP="00C464B9">
      <w:pPr>
        <w:pStyle w:val="11"/>
        <w:tabs>
          <w:tab w:val="left" w:pos="1452"/>
        </w:tabs>
        <w:spacing w:before="1"/>
        <w:ind w:left="1994" w:right="291"/>
        <w:rPr>
          <w:b w:val="0"/>
        </w:rPr>
      </w:pPr>
    </w:p>
    <w:p w:rsidR="00C464B9" w:rsidRPr="00A80EE3" w:rsidRDefault="00C464B9" w:rsidP="00C464B9">
      <w:pPr>
        <w:pStyle w:val="ab"/>
        <w:numPr>
          <w:ilvl w:val="1"/>
          <w:numId w:val="9"/>
        </w:numPr>
        <w:tabs>
          <w:tab w:val="left" w:pos="1491"/>
        </w:tabs>
        <w:ind w:right="163" w:firstLine="708"/>
        <w:jc w:val="both"/>
        <w:rPr>
          <w:sz w:val="28"/>
          <w:szCs w:val="28"/>
        </w:rPr>
      </w:pPr>
      <w:r w:rsidRPr="00A80EE3">
        <w:rPr>
          <w:sz w:val="28"/>
          <w:szCs w:val="28"/>
        </w:rPr>
        <w:t>Муниципальная услуга «Признание садового дома жилым домом и жилого дома садовым домом».</w:t>
      </w:r>
    </w:p>
    <w:p w:rsidR="00C464B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b/>
          <w:color w:val="000000"/>
          <w:sz w:val="28"/>
          <w:szCs w:val="28"/>
          <w:lang w:eastAsia="ru-RU" w:bidi="ru-RU"/>
        </w:rPr>
      </w:pPr>
    </w:p>
    <w:p w:rsidR="00C464B9" w:rsidRPr="00A80EE3" w:rsidRDefault="00C464B9" w:rsidP="00C464B9">
      <w:pPr>
        <w:tabs>
          <w:tab w:val="left" w:pos="0"/>
          <w:tab w:val="left" w:pos="426"/>
        </w:tabs>
        <w:spacing w:after="0" w:line="240" w:lineRule="auto"/>
        <w:ind w:firstLine="709"/>
        <w:jc w:val="center"/>
        <w:textAlignment w:val="baseline"/>
        <w:rPr>
          <w:rFonts w:ascii="Times New Roman" w:eastAsia="Times New Roman" w:hAnsi="Times New Roman" w:cs="Times New Roman"/>
          <w:b/>
          <w:color w:val="000000"/>
          <w:sz w:val="28"/>
          <w:szCs w:val="28"/>
          <w:lang w:eastAsia="ru-RU" w:bidi="ru-RU"/>
        </w:rPr>
      </w:pPr>
      <w:r w:rsidRPr="00A80EE3">
        <w:rPr>
          <w:rFonts w:ascii="Times New Roman" w:eastAsia="Times New Roman" w:hAnsi="Times New Roman" w:cs="Times New Roman"/>
          <w:b/>
          <w:color w:val="000000"/>
          <w:sz w:val="28"/>
          <w:szCs w:val="28"/>
          <w:lang w:eastAsia="ru-RU" w:bidi="ru-RU"/>
        </w:rPr>
        <w:t>Наименование органа местного самоуправления предоставляющего муниципальную услугу</w:t>
      </w:r>
    </w:p>
    <w:p w:rsidR="00C464B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b/>
          <w:color w:val="000000"/>
          <w:sz w:val="28"/>
          <w:szCs w:val="28"/>
          <w:lang w:eastAsia="ru-RU" w:bidi="ru-RU"/>
        </w:rPr>
      </w:pPr>
    </w:p>
    <w:p w:rsidR="00C464B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2.2.</w:t>
      </w:r>
      <w:r w:rsidRPr="00A80EE3">
        <w:rPr>
          <w:rFonts w:ascii="Times New Roman" w:eastAsia="Times New Roman" w:hAnsi="Times New Roman" w:cs="Times New Roman"/>
          <w:color w:val="000000"/>
          <w:sz w:val="28"/>
          <w:szCs w:val="28"/>
          <w:lang w:eastAsia="ru-RU" w:bidi="ru-RU"/>
        </w:rPr>
        <w:tab/>
        <w:t xml:space="preserve">Муниципальная услуга предоставляется Уполномоченным органом – администрацией Еткульского муниципального района в лице </w:t>
      </w:r>
      <w:r w:rsidR="001A7AC0" w:rsidRPr="00A80EE3">
        <w:rPr>
          <w:rFonts w:ascii="Times New Roman" w:eastAsia="Times New Roman" w:hAnsi="Times New Roman" w:cs="Times New Roman"/>
          <w:color w:val="000000"/>
          <w:sz w:val="28"/>
          <w:szCs w:val="28"/>
          <w:lang w:eastAsia="ru-RU" w:bidi="ru-RU"/>
        </w:rPr>
        <w:t>градостроительного отдела управления</w:t>
      </w:r>
      <w:r w:rsidRPr="00A80EE3">
        <w:rPr>
          <w:rFonts w:ascii="Times New Roman" w:eastAsia="Times New Roman" w:hAnsi="Times New Roman" w:cs="Times New Roman"/>
          <w:color w:val="000000"/>
          <w:sz w:val="28"/>
          <w:szCs w:val="28"/>
          <w:lang w:eastAsia="ru-RU" w:bidi="ru-RU"/>
        </w:rPr>
        <w:t xml:space="preserve"> строительства и архитектуры администрации Еткульского муниципального района с участием МФЦ. </w:t>
      </w:r>
    </w:p>
    <w:p w:rsidR="00C464B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предоставлении муниципальной услуги принимают участие</w:t>
      </w:r>
      <w:r w:rsidR="00E00197" w:rsidRPr="00A80EE3">
        <w:rPr>
          <w:rFonts w:ascii="Times New Roman" w:eastAsia="Times New Roman" w:hAnsi="Times New Roman" w:cs="Times New Roman"/>
          <w:color w:val="000000"/>
          <w:sz w:val="28"/>
          <w:szCs w:val="28"/>
          <w:lang w:eastAsia="ru-RU" w:bidi="ru-RU"/>
        </w:rPr>
        <w:t>:</w:t>
      </w:r>
    </w:p>
    <w:p w:rsidR="00C464B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 территориальный отдел ОГАУ «МФЦ Челябинской области» в Еткульском муниципальном районе (дале</w:t>
      </w:r>
      <w:r w:rsidR="00E00197" w:rsidRPr="00A80EE3">
        <w:rPr>
          <w:rFonts w:ascii="Times New Roman" w:eastAsia="Times New Roman" w:hAnsi="Times New Roman" w:cs="Times New Roman"/>
          <w:color w:val="000000"/>
          <w:sz w:val="28"/>
          <w:szCs w:val="28"/>
          <w:lang w:eastAsia="ru-RU" w:bidi="ru-RU"/>
        </w:rPr>
        <w:t xml:space="preserve">е – многофункциональный центр). </w:t>
      </w:r>
      <w:r w:rsidRPr="00A80EE3">
        <w:rPr>
          <w:rFonts w:ascii="Times New Roman" w:eastAsia="Times New Roman" w:hAnsi="Times New Roman" w:cs="Times New Roman"/>
          <w:color w:val="000000"/>
          <w:sz w:val="28"/>
          <w:szCs w:val="28"/>
          <w:lang w:eastAsia="ru-RU" w:bidi="ru-RU"/>
        </w:rPr>
        <w:t xml:space="preserve">Место нахождения и почтовый адрес: 456560, Челябинская область, Еткульский район, с. Еткуль, ул. Первомайская, д.1, номер телефона 8(35145)-2-23-23. </w:t>
      </w:r>
    </w:p>
    <w:p w:rsidR="00C464B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Адрес официального сайта: www.etkul.mfc-74.ru, адрес электронной почты: mfc-etkul@mail.ru.</w:t>
      </w:r>
    </w:p>
    <w:p w:rsidR="00C464B9" w:rsidRPr="00A80EE3" w:rsidRDefault="00C464B9" w:rsidP="00C464B9">
      <w:pPr>
        <w:tabs>
          <w:tab w:val="left" w:pos="0"/>
          <w:tab w:val="left" w:pos="426"/>
        </w:tabs>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График работы многофункционального центра: понедельник с 08:00 до 16:00 без перерыва на обед, вторник -пятница с 08:00 до 17:00 без перерыва на обед, суббота с 08:00 до 12:00 без перерыва на обед, воскресенье – выходной;</w:t>
      </w:r>
    </w:p>
    <w:p w:rsidR="001A7AC0" w:rsidRPr="00A80EE3" w:rsidRDefault="001A7AC0" w:rsidP="00C464B9">
      <w:pPr>
        <w:tabs>
          <w:tab w:val="left" w:pos="0"/>
          <w:tab w:val="left" w:pos="426"/>
        </w:tabs>
        <w:spacing w:after="0" w:line="240" w:lineRule="auto"/>
        <w:ind w:firstLine="709"/>
        <w:jc w:val="both"/>
        <w:textAlignment w:val="baseline"/>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градостроительный отдел управления строительства и архитектуры администрации Еткульского муниципального района осуществляет:</w:t>
      </w:r>
    </w:p>
    <w:p w:rsidR="009300A1" w:rsidRPr="00A80EE3" w:rsidRDefault="009300A1" w:rsidP="009300A1">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w:t>
      </w:r>
      <w:r w:rsidRPr="00A80EE3">
        <w:rPr>
          <w:rFonts w:ascii="Times New Roman" w:eastAsia="Times New Roman" w:hAnsi="Times New Roman" w:cs="Times New Roman"/>
          <w:sz w:val="28"/>
          <w:szCs w:val="28"/>
          <w:lang w:eastAsia="ru-RU"/>
        </w:rPr>
        <w:tab/>
      </w:r>
      <w:r w:rsidR="00E42336" w:rsidRPr="00A80EE3">
        <w:rPr>
          <w:rFonts w:ascii="Times New Roman" w:eastAsia="Times New Roman" w:hAnsi="Times New Roman" w:cs="Times New Roman"/>
          <w:sz w:val="28"/>
          <w:szCs w:val="28"/>
          <w:lang w:eastAsia="ru-RU"/>
        </w:rPr>
        <w:t xml:space="preserve"> </w:t>
      </w:r>
      <w:r w:rsidRPr="00A80EE3">
        <w:rPr>
          <w:rFonts w:ascii="Times New Roman" w:eastAsia="Times New Roman" w:hAnsi="Times New Roman" w:cs="Times New Roman"/>
          <w:sz w:val="28"/>
          <w:szCs w:val="28"/>
          <w:lang w:eastAsia="ru-RU"/>
        </w:rPr>
        <w:t>запрос документов (информации), необходимых для предоставления муниципальной услуги, в случае, если Заявителем по собственной инициативе не представлены документы, подлежащие представлению в рамках межведомственного взаимодействия;</w:t>
      </w:r>
    </w:p>
    <w:p w:rsidR="009300A1" w:rsidRPr="00A80EE3" w:rsidRDefault="009300A1" w:rsidP="009300A1">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w:t>
      </w:r>
      <w:r w:rsidRPr="00A80EE3">
        <w:rPr>
          <w:rFonts w:ascii="Times New Roman" w:eastAsia="Times New Roman" w:hAnsi="Times New Roman" w:cs="Times New Roman"/>
          <w:sz w:val="28"/>
          <w:szCs w:val="28"/>
          <w:lang w:eastAsia="ru-RU"/>
        </w:rPr>
        <w:tab/>
        <w:t>проверку документов, представленных для предоставления муниципальной услуги, на предмет наличия оснований для отказа в приеме документов (возврата  заявления и документов), предоставления муниципальной услуги, отказа в предоставлении муниципальной услуги;</w:t>
      </w:r>
    </w:p>
    <w:p w:rsidR="009300A1" w:rsidRPr="00A80EE3" w:rsidRDefault="009300A1" w:rsidP="009300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подготовку проекта решения о возврате заявления, проекта решения о признании садового жилым домом или жилого дома садовым либо проекта решения об отказе в признании садового жилым домом или жилого дома садовым;</w:t>
      </w:r>
    </w:p>
    <w:p w:rsidR="009300A1" w:rsidRPr="00A80EE3" w:rsidRDefault="009300A1" w:rsidP="009300A1">
      <w:pPr>
        <w:widowControl w:val="0"/>
        <w:tabs>
          <w:tab w:val="left" w:pos="1418"/>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прием заявления (в случае обращения Заявителя непосредственно в Уполномоченный орган), удостоверяет личность Заявителя и осуществляет передачу заявления для осуществления межведомственного взаимодействия, документам, оформляет решение о возврате заявления на бланке утвержденного образца, присваивает реквизиты документам, являющимся результатом предоставления муниципальной услуги и промежуточным результатом предоставления муниципальной услуги.</w:t>
      </w:r>
    </w:p>
    <w:p w:rsidR="009300A1" w:rsidRPr="00A80EE3" w:rsidRDefault="009300A1" w:rsidP="009300A1">
      <w:pPr>
        <w:tabs>
          <w:tab w:val="left" w:pos="1479"/>
          <w:tab w:val="left" w:pos="10248"/>
        </w:tabs>
        <w:spacing w:after="0" w:line="240" w:lineRule="auto"/>
        <w:ind w:right="165" w:firstLine="709"/>
        <w:jc w:val="both"/>
        <w:rPr>
          <w:rFonts w:ascii="Times New Roman" w:hAnsi="Times New Roman" w:cs="Times New Roman"/>
          <w:sz w:val="28"/>
          <w:szCs w:val="28"/>
        </w:rPr>
      </w:pPr>
      <w:r w:rsidRPr="00A80EE3">
        <w:rPr>
          <w:rFonts w:ascii="Times New Roman" w:hAnsi="Times New Roman" w:cs="Times New Roman"/>
          <w:sz w:val="28"/>
          <w:szCs w:val="28"/>
        </w:rPr>
        <w:lastRenderedPageBreak/>
        <w:t>2.3. При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предоставлении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муниципальной</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услуги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Уполномоченный</w:t>
      </w:r>
      <w:r w:rsidRPr="00A80EE3">
        <w:rPr>
          <w:rFonts w:ascii="Times New Roman" w:hAnsi="Times New Roman" w:cs="Times New Roman"/>
          <w:spacing w:val="-4"/>
          <w:sz w:val="28"/>
          <w:szCs w:val="28"/>
        </w:rPr>
        <w:t xml:space="preserve"> </w:t>
      </w:r>
      <w:r w:rsidRPr="00A80EE3">
        <w:rPr>
          <w:rFonts w:ascii="Times New Roman" w:hAnsi="Times New Roman" w:cs="Times New Roman"/>
          <w:sz w:val="28"/>
          <w:szCs w:val="28"/>
        </w:rPr>
        <w:t>орган взаимодействует с:</w:t>
      </w:r>
    </w:p>
    <w:p w:rsidR="009300A1" w:rsidRPr="00A80EE3" w:rsidRDefault="009300A1" w:rsidP="009300A1">
      <w:pPr>
        <w:tabs>
          <w:tab w:val="left" w:pos="1819"/>
        </w:tabs>
        <w:spacing w:after="0" w:line="240" w:lineRule="auto"/>
        <w:ind w:right="169" w:firstLine="709"/>
        <w:jc w:val="both"/>
        <w:rPr>
          <w:rFonts w:ascii="Times New Roman" w:hAnsi="Times New Roman" w:cs="Times New Roman"/>
          <w:sz w:val="28"/>
          <w:szCs w:val="28"/>
        </w:rPr>
      </w:pPr>
      <w:r w:rsidRPr="00A80EE3">
        <w:rPr>
          <w:rFonts w:ascii="Times New Roman" w:hAnsi="Times New Roman" w:cs="Times New Roman"/>
          <w:sz w:val="28"/>
          <w:szCs w:val="28"/>
        </w:rPr>
        <w:t>2.3.1 Федеральной</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службой</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государственной</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регистрации,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кадастра</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картографии в части получения сведений из Единого государственного реестра</w:t>
      </w:r>
      <w:r w:rsidRPr="00A80EE3">
        <w:rPr>
          <w:rFonts w:ascii="Times New Roman" w:hAnsi="Times New Roman" w:cs="Times New Roman"/>
          <w:spacing w:val="1"/>
          <w:sz w:val="28"/>
          <w:szCs w:val="28"/>
        </w:rPr>
        <w:t xml:space="preserve"> </w:t>
      </w:r>
      <w:r w:rsidR="00CA0FAB" w:rsidRPr="00A80EE3">
        <w:rPr>
          <w:rFonts w:ascii="Times New Roman" w:hAnsi="Times New Roman" w:cs="Times New Roman"/>
          <w:sz w:val="28"/>
          <w:szCs w:val="28"/>
        </w:rPr>
        <w:t>недвижимости.</w:t>
      </w:r>
    </w:p>
    <w:p w:rsidR="00CA0FAB" w:rsidRPr="00A80EE3" w:rsidRDefault="00CA0FAB" w:rsidP="00CA0FAB">
      <w:pPr>
        <w:tabs>
          <w:tab w:val="left" w:pos="1712"/>
        </w:tabs>
        <w:spacing w:after="0" w:line="240" w:lineRule="auto"/>
        <w:ind w:right="161" w:firstLine="709"/>
        <w:jc w:val="both"/>
        <w:rPr>
          <w:rFonts w:ascii="Times New Roman" w:hAnsi="Times New Roman" w:cs="Times New Roman"/>
          <w:sz w:val="28"/>
          <w:szCs w:val="28"/>
        </w:rPr>
      </w:pPr>
      <w:r w:rsidRPr="00A80EE3">
        <w:rPr>
          <w:rFonts w:ascii="Times New Roman" w:hAnsi="Times New Roman" w:cs="Times New Roman"/>
          <w:sz w:val="28"/>
          <w:szCs w:val="28"/>
        </w:rPr>
        <w:t>2.4. При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предоставлении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муниципальной</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услуги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Уполномоченному</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органу</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запрещается</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требовать</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от</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заявителя</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осуществления</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 xml:space="preserve">действий, в том числе согласований, необходимых для получения </w:t>
      </w:r>
      <w:r w:rsidRPr="00A80EE3">
        <w:rPr>
          <w:rFonts w:ascii="Times New Roman" w:hAnsi="Times New Roman" w:cs="Times New Roman"/>
          <w:spacing w:val="-1"/>
          <w:sz w:val="28"/>
          <w:szCs w:val="28"/>
        </w:rPr>
        <w:t>муниципальной</w:t>
      </w:r>
      <w:r w:rsidRPr="00A80EE3">
        <w:rPr>
          <w:rFonts w:ascii="Times New Roman" w:hAnsi="Times New Roman" w:cs="Times New Roman"/>
          <w:spacing w:val="-16"/>
          <w:sz w:val="28"/>
          <w:szCs w:val="28"/>
        </w:rPr>
        <w:t xml:space="preserve"> </w:t>
      </w:r>
      <w:r w:rsidRPr="00A80EE3">
        <w:rPr>
          <w:rFonts w:ascii="Times New Roman" w:hAnsi="Times New Roman" w:cs="Times New Roman"/>
          <w:sz w:val="28"/>
          <w:szCs w:val="28"/>
        </w:rPr>
        <w:t>услуги</w:t>
      </w:r>
      <w:r w:rsidRPr="00A80EE3">
        <w:rPr>
          <w:rFonts w:ascii="Times New Roman" w:hAnsi="Times New Roman" w:cs="Times New Roman"/>
          <w:spacing w:val="-13"/>
          <w:sz w:val="28"/>
          <w:szCs w:val="28"/>
        </w:rPr>
        <w:t xml:space="preserve"> </w:t>
      </w:r>
      <w:r w:rsidRPr="00A80EE3">
        <w:rPr>
          <w:rFonts w:ascii="Times New Roman" w:hAnsi="Times New Roman" w:cs="Times New Roman"/>
          <w:sz w:val="28"/>
          <w:szCs w:val="28"/>
        </w:rPr>
        <w:t>и</w:t>
      </w:r>
      <w:r w:rsidRPr="00A80EE3">
        <w:rPr>
          <w:rFonts w:ascii="Times New Roman" w:hAnsi="Times New Roman" w:cs="Times New Roman"/>
          <w:spacing w:val="-13"/>
          <w:sz w:val="28"/>
          <w:szCs w:val="28"/>
        </w:rPr>
        <w:t xml:space="preserve"> </w:t>
      </w:r>
      <w:r w:rsidRPr="00A80EE3">
        <w:rPr>
          <w:rFonts w:ascii="Times New Roman" w:hAnsi="Times New Roman" w:cs="Times New Roman"/>
          <w:sz w:val="28"/>
          <w:szCs w:val="28"/>
        </w:rPr>
        <w:t>связанных</w:t>
      </w:r>
      <w:r w:rsidRPr="00A80EE3">
        <w:rPr>
          <w:rFonts w:ascii="Times New Roman" w:hAnsi="Times New Roman" w:cs="Times New Roman"/>
          <w:spacing w:val="-13"/>
          <w:sz w:val="28"/>
          <w:szCs w:val="28"/>
        </w:rPr>
        <w:t xml:space="preserve"> </w:t>
      </w:r>
      <w:r w:rsidRPr="00A80EE3">
        <w:rPr>
          <w:rFonts w:ascii="Times New Roman" w:hAnsi="Times New Roman" w:cs="Times New Roman"/>
          <w:sz w:val="28"/>
          <w:szCs w:val="28"/>
        </w:rPr>
        <w:t>с</w:t>
      </w:r>
      <w:r w:rsidRPr="00A80EE3">
        <w:rPr>
          <w:rFonts w:ascii="Times New Roman" w:hAnsi="Times New Roman" w:cs="Times New Roman"/>
          <w:spacing w:val="-15"/>
          <w:sz w:val="28"/>
          <w:szCs w:val="28"/>
        </w:rPr>
        <w:t xml:space="preserve"> </w:t>
      </w:r>
      <w:r w:rsidRPr="00A80EE3">
        <w:rPr>
          <w:rFonts w:ascii="Times New Roman" w:hAnsi="Times New Roman" w:cs="Times New Roman"/>
          <w:sz w:val="28"/>
          <w:szCs w:val="28"/>
        </w:rPr>
        <w:t>обращением</w:t>
      </w:r>
      <w:r w:rsidRPr="00A80EE3">
        <w:rPr>
          <w:rFonts w:ascii="Times New Roman" w:hAnsi="Times New Roman" w:cs="Times New Roman"/>
          <w:spacing w:val="-14"/>
          <w:sz w:val="28"/>
          <w:szCs w:val="28"/>
        </w:rPr>
        <w:t xml:space="preserve"> </w:t>
      </w:r>
      <w:r w:rsidRPr="00A80EE3">
        <w:rPr>
          <w:rFonts w:ascii="Times New Roman" w:hAnsi="Times New Roman" w:cs="Times New Roman"/>
          <w:sz w:val="28"/>
          <w:szCs w:val="28"/>
        </w:rPr>
        <w:t>в</w:t>
      </w:r>
      <w:r w:rsidRPr="00A80EE3">
        <w:rPr>
          <w:rFonts w:ascii="Times New Roman" w:hAnsi="Times New Roman" w:cs="Times New Roman"/>
          <w:spacing w:val="-17"/>
          <w:sz w:val="28"/>
          <w:szCs w:val="28"/>
        </w:rPr>
        <w:t xml:space="preserve"> </w:t>
      </w:r>
      <w:r w:rsidRPr="00A80EE3">
        <w:rPr>
          <w:rFonts w:ascii="Times New Roman" w:hAnsi="Times New Roman" w:cs="Times New Roman"/>
          <w:sz w:val="28"/>
          <w:szCs w:val="28"/>
        </w:rPr>
        <w:t>иные</w:t>
      </w:r>
      <w:r w:rsidRPr="00A80EE3">
        <w:rPr>
          <w:rFonts w:ascii="Times New Roman" w:hAnsi="Times New Roman" w:cs="Times New Roman"/>
          <w:spacing w:val="-14"/>
          <w:sz w:val="28"/>
          <w:szCs w:val="28"/>
        </w:rPr>
        <w:t xml:space="preserve"> </w:t>
      </w:r>
      <w:r w:rsidRPr="00A80EE3">
        <w:rPr>
          <w:rFonts w:ascii="Times New Roman" w:hAnsi="Times New Roman" w:cs="Times New Roman"/>
          <w:sz w:val="28"/>
          <w:szCs w:val="28"/>
        </w:rPr>
        <w:t>государственные</w:t>
      </w:r>
      <w:r w:rsidRPr="00A80EE3">
        <w:rPr>
          <w:rFonts w:ascii="Times New Roman" w:hAnsi="Times New Roman" w:cs="Times New Roman"/>
          <w:spacing w:val="-16"/>
          <w:sz w:val="28"/>
          <w:szCs w:val="28"/>
        </w:rPr>
        <w:t xml:space="preserve"> </w:t>
      </w:r>
      <w:r w:rsidRPr="00A80EE3">
        <w:rPr>
          <w:rFonts w:ascii="Times New Roman" w:hAnsi="Times New Roman" w:cs="Times New Roman"/>
          <w:sz w:val="28"/>
          <w:szCs w:val="28"/>
        </w:rPr>
        <w:t>органы</w:t>
      </w:r>
      <w:r w:rsidRPr="00A80EE3">
        <w:rPr>
          <w:rFonts w:ascii="Times New Roman" w:hAnsi="Times New Roman" w:cs="Times New Roman"/>
          <w:spacing w:val="-67"/>
          <w:sz w:val="28"/>
          <w:szCs w:val="28"/>
        </w:rPr>
        <w:t xml:space="preserve"> </w:t>
      </w:r>
      <w:r w:rsidRPr="00A80EE3">
        <w:rPr>
          <w:rFonts w:ascii="Times New Roman" w:hAnsi="Times New Roman" w:cs="Times New Roman"/>
          <w:sz w:val="28"/>
          <w:szCs w:val="28"/>
        </w:rPr>
        <w:t>и организации, за исключением получения услуг, включенных в перечень услуг,</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которые</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являются</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необходимыми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обязательными</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для</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предоставления</w:t>
      </w:r>
      <w:r w:rsidRPr="00A80EE3">
        <w:rPr>
          <w:rFonts w:ascii="Times New Roman" w:hAnsi="Times New Roman" w:cs="Times New Roman"/>
          <w:spacing w:val="1"/>
          <w:sz w:val="28"/>
          <w:szCs w:val="28"/>
        </w:rPr>
        <w:t xml:space="preserve"> </w:t>
      </w:r>
      <w:r w:rsidRPr="00A80EE3">
        <w:rPr>
          <w:rFonts w:ascii="Times New Roman" w:hAnsi="Times New Roman" w:cs="Times New Roman"/>
          <w:sz w:val="28"/>
          <w:szCs w:val="28"/>
        </w:rPr>
        <w:t>муниципальной услуги.</w:t>
      </w:r>
    </w:p>
    <w:p w:rsidR="009300A1" w:rsidRPr="00A80EE3" w:rsidRDefault="009300A1" w:rsidP="009300A1">
      <w:pPr>
        <w:widowControl w:val="0"/>
        <w:tabs>
          <w:tab w:val="left" w:pos="1418"/>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735BE" w:rsidRPr="00A80EE3" w:rsidRDefault="00CA0FAB" w:rsidP="00B76A21">
      <w:pPr>
        <w:widowControl w:val="0"/>
        <w:autoSpaceDE w:val="0"/>
        <w:autoSpaceDN w:val="0"/>
        <w:spacing w:after="0" w:line="240" w:lineRule="auto"/>
        <w:ind w:right="-2"/>
        <w:jc w:val="center"/>
        <w:outlineLvl w:val="1"/>
        <w:rPr>
          <w:rFonts w:ascii="Times New Roman" w:eastAsia="Times New Roman" w:hAnsi="Times New Roman" w:cs="Times New Roman"/>
          <w:b/>
          <w:bCs/>
          <w:spacing w:val="-3"/>
          <w:sz w:val="28"/>
          <w:szCs w:val="28"/>
        </w:rPr>
      </w:pPr>
      <w:r w:rsidRPr="00A80EE3">
        <w:rPr>
          <w:rFonts w:ascii="Times New Roman" w:eastAsia="Times New Roman" w:hAnsi="Times New Roman" w:cs="Times New Roman"/>
          <w:b/>
          <w:bCs/>
          <w:sz w:val="28"/>
          <w:szCs w:val="28"/>
        </w:rPr>
        <w:t>Описание</w:t>
      </w:r>
      <w:r w:rsidRPr="00A80EE3">
        <w:rPr>
          <w:rFonts w:ascii="Times New Roman" w:eastAsia="Times New Roman" w:hAnsi="Times New Roman" w:cs="Times New Roman"/>
          <w:b/>
          <w:bCs/>
          <w:spacing w:val="-5"/>
          <w:sz w:val="28"/>
          <w:szCs w:val="28"/>
        </w:rPr>
        <w:t xml:space="preserve"> </w:t>
      </w:r>
      <w:r w:rsidRPr="00A80EE3">
        <w:rPr>
          <w:rFonts w:ascii="Times New Roman" w:eastAsia="Times New Roman" w:hAnsi="Times New Roman" w:cs="Times New Roman"/>
          <w:b/>
          <w:bCs/>
          <w:sz w:val="28"/>
          <w:szCs w:val="28"/>
        </w:rPr>
        <w:t>результата</w:t>
      </w:r>
      <w:r w:rsidRPr="00A80EE3">
        <w:rPr>
          <w:rFonts w:ascii="Times New Roman" w:eastAsia="Times New Roman" w:hAnsi="Times New Roman" w:cs="Times New Roman"/>
          <w:b/>
          <w:bCs/>
          <w:spacing w:val="-3"/>
          <w:sz w:val="28"/>
          <w:szCs w:val="28"/>
        </w:rPr>
        <w:t xml:space="preserve"> </w:t>
      </w:r>
    </w:p>
    <w:p w:rsidR="00CA0FAB" w:rsidRPr="00A80EE3" w:rsidRDefault="00CA0FAB" w:rsidP="00C735BE">
      <w:pPr>
        <w:widowControl w:val="0"/>
        <w:autoSpaceDE w:val="0"/>
        <w:autoSpaceDN w:val="0"/>
        <w:spacing w:after="0" w:line="240" w:lineRule="auto"/>
        <w:ind w:left="950" w:right="153"/>
        <w:jc w:val="center"/>
        <w:outlineLvl w:val="1"/>
        <w:rPr>
          <w:rFonts w:ascii="Times New Roman" w:eastAsia="Times New Roman" w:hAnsi="Times New Roman" w:cs="Times New Roman"/>
          <w:b/>
          <w:sz w:val="28"/>
          <w:szCs w:val="28"/>
        </w:rPr>
      </w:pPr>
      <w:r w:rsidRPr="00A80EE3">
        <w:rPr>
          <w:rFonts w:ascii="Times New Roman" w:eastAsia="Times New Roman" w:hAnsi="Times New Roman" w:cs="Times New Roman"/>
          <w:b/>
          <w:bCs/>
          <w:sz w:val="28"/>
          <w:szCs w:val="28"/>
        </w:rPr>
        <w:t>предоставления</w:t>
      </w:r>
      <w:r w:rsidRPr="00A80EE3">
        <w:rPr>
          <w:rFonts w:ascii="Times New Roman" w:eastAsia="Times New Roman" w:hAnsi="Times New Roman" w:cs="Times New Roman"/>
          <w:b/>
          <w:bCs/>
          <w:spacing w:val="-6"/>
          <w:sz w:val="28"/>
          <w:szCs w:val="28"/>
        </w:rPr>
        <w:t xml:space="preserve"> </w:t>
      </w:r>
      <w:r w:rsidRPr="00A80EE3">
        <w:rPr>
          <w:rFonts w:ascii="Times New Roman" w:eastAsia="Times New Roman" w:hAnsi="Times New Roman" w:cs="Times New Roman"/>
          <w:b/>
          <w:bCs/>
          <w:sz w:val="28"/>
          <w:szCs w:val="28"/>
        </w:rPr>
        <w:t>муниципальной</w:t>
      </w:r>
      <w:r w:rsidR="00C735BE" w:rsidRPr="00A80EE3">
        <w:rPr>
          <w:rFonts w:ascii="Times New Roman" w:eastAsia="Times New Roman" w:hAnsi="Times New Roman" w:cs="Times New Roman"/>
          <w:b/>
          <w:bCs/>
          <w:sz w:val="28"/>
          <w:szCs w:val="28"/>
        </w:rPr>
        <w:t xml:space="preserve"> </w:t>
      </w:r>
      <w:r w:rsidRPr="00A80EE3">
        <w:rPr>
          <w:rFonts w:ascii="Times New Roman" w:eastAsia="Times New Roman" w:hAnsi="Times New Roman" w:cs="Times New Roman"/>
          <w:b/>
          <w:sz w:val="28"/>
          <w:szCs w:val="28"/>
        </w:rPr>
        <w:t>услуги</w:t>
      </w:r>
    </w:p>
    <w:p w:rsidR="00CA0FAB" w:rsidRPr="00A80EE3" w:rsidRDefault="00CA0FAB" w:rsidP="00CA0FAB">
      <w:pPr>
        <w:widowControl w:val="0"/>
        <w:autoSpaceDE w:val="0"/>
        <w:autoSpaceDN w:val="0"/>
        <w:spacing w:before="5" w:after="0" w:line="240" w:lineRule="auto"/>
        <w:rPr>
          <w:rFonts w:ascii="Times New Roman" w:eastAsia="Times New Roman" w:hAnsi="Times New Roman" w:cs="Times New Roman"/>
          <w:b/>
          <w:sz w:val="28"/>
          <w:szCs w:val="28"/>
        </w:rPr>
      </w:pPr>
    </w:p>
    <w:p w:rsidR="00B76A21" w:rsidRPr="00A80EE3" w:rsidRDefault="00E00197" w:rsidP="00B76A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2.5</w:t>
      </w:r>
      <w:r w:rsidR="00B76A21" w:rsidRPr="00A80EE3">
        <w:rPr>
          <w:rFonts w:ascii="Times New Roman" w:eastAsia="Times New Roman" w:hAnsi="Times New Roman" w:cs="Times New Roman"/>
          <w:sz w:val="28"/>
          <w:szCs w:val="28"/>
          <w:lang w:eastAsia="ru-RU"/>
        </w:rPr>
        <w:t>. Результат предоставления муниципальной услуги:</w:t>
      </w:r>
    </w:p>
    <w:p w:rsidR="00B76A21" w:rsidRPr="00A80EE3" w:rsidRDefault="00B76A21" w:rsidP="00B76A21">
      <w:pPr>
        <w:widowControl w:val="0"/>
        <w:spacing w:after="0" w:line="240" w:lineRule="auto"/>
        <w:ind w:firstLine="708"/>
        <w:jc w:val="both"/>
        <w:rPr>
          <w:rFonts w:ascii="Times New Roman" w:eastAsia="Times New Roman" w:hAnsi="Times New Roman" w:cs="Times New Roman"/>
          <w:sz w:val="28"/>
          <w:szCs w:val="28"/>
          <w:lang w:eastAsia="ru-RU"/>
        </w:rPr>
      </w:pPr>
      <w:bookmarkStart w:id="13" w:name="bookmark542"/>
      <w:bookmarkStart w:id="14" w:name="bookmark543"/>
      <w:bookmarkStart w:id="15" w:name="bookmark544"/>
      <w:bookmarkEnd w:id="13"/>
      <w:bookmarkEnd w:id="14"/>
      <w:bookmarkEnd w:id="15"/>
      <w:r w:rsidRPr="00A80EE3">
        <w:rPr>
          <w:rFonts w:ascii="Times New Roman" w:eastAsia="Times New Roman" w:hAnsi="Times New Roman" w:cs="Times New Roman"/>
          <w:sz w:val="28"/>
          <w:szCs w:val="28"/>
          <w:lang w:eastAsia="ru-RU"/>
        </w:rPr>
        <w:t xml:space="preserve">1) решение </w:t>
      </w:r>
      <w:bookmarkStart w:id="16" w:name="bookmark545"/>
      <w:bookmarkEnd w:id="16"/>
      <w:r w:rsidRPr="00A80EE3">
        <w:rPr>
          <w:rFonts w:ascii="Times New Roman" w:eastAsia="Times New Roman" w:hAnsi="Times New Roman" w:cs="Times New Roman"/>
          <w:sz w:val="28"/>
          <w:szCs w:val="28"/>
          <w:lang w:eastAsia="ru-RU"/>
        </w:rPr>
        <w:t>об отказе в признании садового дома жилым домом или жилого дома садовым домом;</w:t>
      </w:r>
    </w:p>
    <w:p w:rsidR="00B76A21" w:rsidRPr="00A80EE3" w:rsidRDefault="00B76A21" w:rsidP="00B76A21">
      <w:pPr>
        <w:widowControl w:val="0"/>
        <w:spacing w:after="0" w:line="240" w:lineRule="auto"/>
        <w:ind w:firstLine="708"/>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xml:space="preserve">2) решение о признании садового дома жилым домом или жилого дома садовым домом. </w:t>
      </w:r>
    </w:p>
    <w:p w:rsidR="00C735BE" w:rsidRPr="00A80EE3" w:rsidRDefault="00C735BE" w:rsidP="00C735BE">
      <w:pPr>
        <w:pStyle w:val="ac"/>
        <w:ind w:firstLine="709"/>
      </w:pPr>
    </w:p>
    <w:p w:rsidR="00B76A21" w:rsidRPr="00A80EE3" w:rsidRDefault="00B76A21" w:rsidP="00B76A21">
      <w:pPr>
        <w:pStyle w:val="12"/>
        <w:tabs>
          <w:tab w:val="left" w:pos="0"/>
        </w:tabs>
        <w:ind w:firstLine="0"/>
        <w:jc w:val="center"/>
        <w:rPr>
          <w:b/>
          <w:bCs/>
        </w:rPr>
      </w:pPr>
      <w:r w:rsidRPr="00A80EE3">
        <w:rPr>
          <w:b/>
          <w:bC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B76A21" w:rsidRPr="00A80EE3" w:rsidRDefault="00B76A21" w:rsidP="00B76A21">
      <w:pPr>
        <w:pStyle w:val="12"/>
        <w:tabs>
          <w:tab w:val="left" w:pos="0"/>
        </w:tabs>
        <w:ind w:firstLine="709"/>
        <w:jc w:val="center"/>
      </w:pPr>
    </w:p>
    <w:p w:rsidR="00B76A21" w:rsidRPr="00A80EE3" w:rsidRDefault="00E00197" w:rsidP="00B76A21">
      <w:pPr>
        <w:spacing w:after="0" w:line="240" w:lineRule="auto"/>
        <w:ind w:firstLine="709"/>
        <w:jc w:val="both"/>
        <w:textAlignment w:val="baseline"/>
        <w:rPr>
          <w:rFonts w:ascii="Times New Roman" w:eastAsia="Times New Roman" w:hAnsi="Times New Roman" w:cs="Times New Roman"/>
          <w:sz w:val="28"/>
          <w:szCs w:val="28"/>
          <w:lang w:eastAsia="ru-RU"/>
        </w:rPr>
      </w:pPr>
      <w:bookmarkStart w:id="17" w:name="bookmark1217"/>
      <w:bookmarkEnd w:id="17"/>
      <w:r w:rsidRPr="00A80EE3">
        <w:rPr>
          <w:rFonts w:ascii="Times New Roman" w:hAnsi="Times New Roman" w:cs="Times New Roman"/>
          <w:sz w:val="28"/>
          <w:szCs w:val="28"/>
        </w:rPr>
        <w:t>2.6</w:t>
      </w:r>
      <w:r w:rsidR="00B76A21" w:rsidRPr="00A80EE3">
        <w:rPr>
          <w:rFonts w:ascii="Times New Roman" w:hAnsi="Times New Roman" w:cs="Times New Roman"/>
          <w:sz w:val="28"/>
          <w:szCs w:val="28"/>
        </w:rPr>
        <w:t>.</w:t>
      </w:r>
      <w:r w:rsidR="00B76A21" w:rsidRPr="00A80EE3">
        <w:rPr>
          <w:sz w:val="28"/>
          <w:szCs w:val="28"/>
        </w:rPr>
        <w:tab/>
      </w:r>
      <w:r w:rsidR="00B76A21" w:rsidRPr="00A80EE3">
        <w:rPr>
          <w:rFonts w:ascii="Times New Roman" w:eastAsia="Times New Roman" w:hAnsi="Times New Roman" w:cs="Times New Roman"/>
          <w:sz w:val="28"/>
          <w:szCs w:val="28"/>
          <w:lang w:eastAsia="ru-RU"/>
        </w:rPr>
        <w:t>Срок предоставления муниципальной услуги не должен превышать 45 календарных дней со дня регистрации в Уполномоченном органе заявления на бумажном носителе или в форме электронного документа с использованием Единого портала.</w:t>
      </w:r>
    </w:p>
    <w:p w:rsidR="00B76A21" w:rsidRPr="00A80EE3" w:rsidRDefault="00B76A21" w:rsidP="00B76A21">
      <w:pPr>
        <w:pStyle w:val="12"/>
        <w:tabs>
          <w:tab w:val="left" w:pos="0"/>
          <w:tab w:val="left" w:pos="1276"/>
        </w:tabs>
        <w:ind w:firstLine="709"/>
        <w:jc w:val="both"/>
      </w:pPr>
    </w:p>
    <w:p w:rsidR="00B76A21" w:rsidRPr="00A80EE3" w:rsidRDefault="00B76A21" w:rsidP="00B76A21">
      <w:pPr>
        <w:widowControl w:val="0"/>
        <w:tabs>
          <w:tab w:val="left" w:pos="0"/>
          <w:tab w:val="left" w:pos="1276"/>
        </w:tabs>
        <w:spacing w:after="0" w:line="240" w:lineRule="auto"/>
        <w:ind w:firstLine="709"/>
        <w:jc w:val="center"/>
        <w:rPr>
          <w:rFonts w:ascii="Times New Roman" w:eastAsia="Times New Roman" w:hAnsi="Times New Roman" w:cs="Times New Roman"/>
          <w:b/>
          <w:color w:val="000000"/>
          <w:sz w:val="28"/>
          <w:szCs w:val="28"/>
          <w:lang w:eastAsia="ru-RU" w:bidi="ru-RU"/>
        </w:rPr>
      </w:pPr>
      <w:r w:rsidRPr="00A80EE3">
        <w:rPr>
          <w:rFonts w:ascii="Times New Roman" w:eastAsia="Times New Roman" w:hAnsi="Times New Roman" w:cs="Times New Roman"/>
          <w:b/>
          <w:color w:val="000000"/>
          <w:sz w:val="28"/>
          <w:szCs w:val="28"/>
          <w:lang w:eastAsia="ru-RU" w:bidi="ru-RU"/>
        </w:rPr>
        <w:t xml:space="preserve">Нормативные правовые акты, регулирующие предоставление </w:t>
      </w:r>
      <w:r w:rsidRPr="00A80EE3">
        <w:rPr>
          <w:rFonts w:ascii="Times New Roman" w:eastAsia="Times New Roman" w:hAnsi="Times New Roman" w:cs="Times New Roman"/>
          <w:b/>
          <w:color w:val="000000"/>
          <w:sz w:val="28"/>
          <w:szCs w:val="28"/>
          <w:lang w:eastAsia="ru-RU" w:bidi="ru-RU"/>
        </w:rPr>
        <w:br/>
        <w:t>муниципальной услуги</w:t>
      </w:r>
    </w:p>
    <w:p w:rsidR="00B76A21" w:rsidRPr="00A80EE3" w:rsidRDefault="00B76A21" w:rsidP="00B76A21">
      <w:pPr>
        <w:widowControl w:val="0"/>
        <w:tabs>
          <w:tab w:val="left" w:pos="0"/>
          <w:tab w:val="left" w:pos="1276"/>
        </w:tabs>
        <w:spacing w:after="0" w:line="240" w:lineRule="auto"/>
        <w:ind w:firstLine="709"/>
        <w:jc w:val="center"/>
        <w:rPr>
          <w:rFonts w:ascii="Times New Roman" w:eastAsia="Times New Roman" w:hAnsi="Times New Roman" w:cs="Times New Roman"/>
          <w:b/>
          <w:color w:val="000000"/>
          <w:sz w:val="28"/>
          <w:szCs w:val="28"/>
          <w:lang w:eastAsia="ru-RU" w:bidi="ru-RU"/>
        </w:rPr>
      </w:pPr>
    </w:p>
    <w:p w:rsidR="00B76A21" w:rsidRPr="00A80EE3" w:rsidRDefault="00E00197" w:rsidP="00E00197">
      <w:pPr>
        <w:widowControl w:val="0"/>
        <w:tabs>
          <w:tab w:val="left" w:pos="0"/>
          <w:tab w:val="left" w:pos="1170"/>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18" w:name="bookmark1221"/>
      <w:bookmarkEnd w:id="18"/>
      <w:r w:rsidRPr="00A80EE3">
        <w:rPr>
          <w:rFonts w:ascii="Times New Roman" w:eastAsia="Times New Roman" w:hAnsi="Times New Roman" w:cs="Times New Roman"/>
          <w:color w:val="000000"/>
          <w:sz w:val="28"/>
          <w:szCs w:val="28"/>
          <w:lang w:eastAsia="ru-RU" w:bidi="ru-RU"/>
        </w:rPr>
        <w:t xml:space="preserve">2.7. </w:t>
      </w:r>
      <w:r w:rsidR="00B76A21" w:rsidRPr="00A80EE3">
        <w:rPr>
          <w:rFonts w:ascii="Times New Roman" w:eastAsia="Times New Roman" w:hAnsi="Times New Roman" w:cs="Times New Roman"/>
          <w:color w:val="000000"/>
          <w:sz w:val="28"/>
          <w:szCs w:val="28"/>
          <w:lang w:eastAsia="ru-RU" w:bidi="ru-RU"/>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rsidR="0066184D" w:rsidRPr="00A80EE3" w:rsidRDefault="00B76A21" w:rsidP="008D43CE">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xml:space="preserve">1) </w:t>
      </w:r>
      <w:hyperlink r:id="rId8" w:anchor="7D20K3" w:history="1">
        <w:r w:rsidRPr="00A80EE3">
          <w:rPr>
            <w:rFonts w:ascii="Times New Roman" w:eastAsia="Times New Roman" w:hAnsi="Times New Roman" w:cs="Times New Roman"/>
            <w:sz w:val="28"/>
            <w:szCs w:val="28"/>
            <w:lang w:eastAsia="ru-RU"/>
          </w:rPr>
          <w:t>Гражданский кодекс</w:t>
        </w:r>
        <w:r w:rsidR="0066184D" w:rsidRPr="00A80EE3">
          <w:rPr>
            <w:rFonts w:ascii="Times New Roman" w:eastAsia="Times New Roman" w:hAnsi="Times New Roman" w:cs="Times New Roman"/>
            <w:sz w:val="28"/>
            <w:szCs w:val="28"/>
            <w:lang w:eastAsia="ru-RU"/>
          </w:rPr>
          <w:t xml:space="preserve"> Российской Федерации</w:t>
        </w:r>
      </w:hyperlink>
      <w:r w:rsidR="0066184D" w:rsidRPr="00A80EE3">
        <w:rPr>
          <w:rFonts w:ascii="Times New Roman" w:eastAsia="Times New Roman" w:hAnsi="Times New Roman" w:cs="Times New Roman"/>
          <w:sz w:val="28"/>
          <w:szCs w:val="28"/>
          <w:lang w:eastAsia="ru-RU"/>
        </w:rPr>
        <w:t xml:space="preserve">;       </w:t>
      </w:r>
    </w:p>
    <w:p w:rsidR="0066184D" w:rsidRPr="00A80EE3" w:rsidRDefault="0066184D" w:rsidP="008D43CE">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 </w:t>
      </w:r>
      <w:hyperlink r:id="rId9" w:anchor="64U0IK" w:history="1">
        <w:r w:rsidRPr="00A80EE3">
          <w:rPr>
            <w:rFonts w:ascii="Times New Roman" w:eastAsia="Times New Roman" w:hAnsi="Times New Roman" w:cs="Times New Roman"/>
            <w:sz w:val="28"/>
            <w:szCs w:val="28"/>
            <w:lang w:eastAsia="ru-RU"/>
          </w:rPr>
          <w:t>Гр</w:t>
        </w:r>
        <w:r w:rsidR="00B76A21" w:rsidRPr="00A80EE3">
          <w:rPr>
            <w:rFonts w:ascii="Times New Roman" w:eastAsia="Times New Roman" w:hAnsi="Times New Roman" w:cs="Times New Roman"/>
            <w:sz w:val="28"/>
            <w:szCs w:val="28"/>
            <w:lang w:eastAsia="ru-RU"/>
          </w:rPr>
          <w:t>адостроительный кодекс</w:t>
        </w:r>
        <w:r w:rsidRPr="00A80EE3">
          <w:rPr>
            <w:rFonts w:ascii="Times New Roman" w:eastAsia="Times New Roman" w:hAnsi="Times New Roman" w:cs="Times New Roman"/>
            <w:sz w:val="28"/>
            <w:szCs w:val="28"/>
            <w:lang w:eastAsia="ru-RU"/>
          </w:rPr>
          <w:t xml:space="preserve"> Российской Федерации</w:t>
        </w:r>
      </w:hyperlink>
      <w:r w:rsidRPr="00A80EE3">
        <w:rPr>
          <w:rFonts w:ascii="Times New Roman" w:eastAsia="Times New Roman" w:hAnsi="Times New Roman" w:cs="Times New Roman"/>
          <w:sz w:val="28"/>
          <w:szCs w:val="28"/>
          <w:lang w:eastAsia="ru-RU"/>
        </w:rPr>
        <w:t xml:space="preserve">; </w:t>
      </w:r>
    </w:p>
    <w:p w:rsidR="0066184D" w:rsidRPr="00A80EE3" w:rsidRDefault="0066184D" w:rsidP="008D43CE">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3) </w:t>
      </w:r>
      <w:hyperlink r:id="rId10" w:anchor="7D20K3" w:history="1">
        <w:r w:rsidR="00B76A21" w:rsidRPr="00A80EE3">
          <w:rPr>
            <w:rFonts w:ascii="Times New Roman" w:eastAsia="Times New Roman" w:hAnsi="Times New Roman" w:cs="Times New Roman"/>
            <w:sz w:val="28"/>
            <w:szCs w:val="28"/>
            <w:lang w:eastAsia="ru-RU"/>
          </w:rPr>
          <w:t>Жилищный кодекс</w:t>
        </w:r>
        <w:r w:rsidRPr="00A80EE3">
          <w:rPr>
            <w:rFonts w:ascii="Times New Roman" w:eastAsia="Times New Roman" w:hAnsi="Times New Roman" w:cs="Times New Roman"/>
            <w:sz w:val="28"/>
            <w:szCs w:val="28"/>
            <w:lang w:eastAsia="ru-RU"/>
          </w:rPr>
          <w:t xml:space="preserve"> Российской Федерации</w:t>
        </w:r>
      </w:hyperlink>
      <w:r w:rsidRPr="00A80EE3">
        <w:rPr>
          <w:rFonts w:ascii="Times New Roman" w:eastAsia="Times New Roman" w:hAnsi="Times New Roman" w:cs="Times New Roman"/>
          <w:sz w:val="28"/>
          <w:szCs w:val="28"/>
          <w:lang w:eastAsia="ru-RU"/>
        </w:rPr>
        <w:t xml:space="preserve">; </w:t>
      </w:r>
    </w:p>
    <w:p w:rsidR="0066184D" w:rsidRPr="00A80EE3" w:rsidRDefault="0066184D" w:rsidP="008D43CE">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lastRenderedPageBreak/>
        <w:t>4) </w:t>
      </w:r>
      <w:hyperlink r:id="rId11" w:anchor="7D20K3" w:history="1">
        <w:r w:rsidR="00B76A21" w:rsidRPr="00A80EE3">
          <w:rPr>
            <w:rFonts w:ascii="Times New Roman" w:eastAsia="Times New Roman" w:hAnsi="Times New Roman" w:cs="Times New Roman"/>
            <w:sz w:val="28"/>
            <w:szCs w:val="28"/>
            <w:lang w:eastAsia="ru-RU"/>
          </w:rPr>
          <w:t>Федеральный</w:t>
        </w:r>
        <w:r w:rsidRPr="00A80EE3">
          <w:rPr>
            <w:rFonts w:ascii="Times New Roman" w:eastAsia="Times New Roman" w:hAnsi="Times New Roman" w:cs="Times New Roman"/>
            <w:sz w:val="28"/>
            <w:szCs w:val="28"/>
            <w:lang w:eastAsia="ru-RU"/>
          </w:rPr>
          <w:t xml:space="preserve"> </w:t>
        </w:r>
        <w:r w:rsidR="00B76A21" w:rsidRPr="00A80EE3">
          <w:rPr>
            <w:rFonts w:ascii="Times New Roman" w:eastAsia="Times New Roman" w:hAnsi="Times New Roman" w:cs="Times New Roman"/>
            <w:sz w:val="28"/>
            <w:szCs w:val="28"/>
            <w:lang w:eastAsia="ru-RU"/>
          </w:rPr>
          <w:t>закон</w:t>
        </w:r>
        <w:r w:rsidRPr="00A80EE3">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w:t>
        </w:r>
      </w:hyperlink>
      <w:r w:rsidRPr="00A80EE3">
        <w:rPr>
          <w:rFonts w:ascii="Times New Roman" w:eastAsia="Times New Roman" w:hAnsi="Times New Roman" w:cs="Times New Roman"/>
          <w:sz w:val="28"/>
          <w:szCs w:val="28"/>
          <w:lang w:eastAsia="ru-RU"/>
        </w:rPr>
        <w:t xml:space="preserve">; </w:t>
      </w:r>
    </w:p>
    <w:p w:rsidR="0066184D" w:rsidRPr="00A80EE3" w:rsidRDefault="0066184D" w:rsidP="008D43CE">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5) </w:t>
      </w:r>
      <w:hyperlink r:id="rId12" w:anchor="7D20K3" w:history="1">
        <w:r w:rsidR="00B76A21" w:rsidRPr="00A80EE3">
          <w:rPr>
            <w:rFonts w:ascii="Times New Roman" w:eastAsia="Times New Roman" w:hAnsi="Times New Roman" w:cs="Times New Roman"/>
            <w:sz w:val="28"/>
            <w:szCs w:val="28"/>
            <w:lang w:eastAsia="ru-RU"/>
          </w:rPr>
          <w:t>Федеральный закон</w:t>
        </w:r>
        <w:r w:rsidRPr="00A80EE3">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w:t>
        </w:r>
      </w:hyperlink>
      <w:r w:rsidRPr="00A80EE3">
        <w:rPr>
          <w:rFonts w:ascii="Times New Roman" w:eastAsia="Times New Roman" w:hAnsi="Times New Roman" w:cs="Times New Roman"/>
          <w:sz w:val="28"/>
          <w:szCs w:val="28"/>
          <w:lang w:eastAsia="ru-RU"/>
        </w:rPr>
        <w:t>;</w:t>
      </w:r>
    </w:p>
    <w:p w:rsidR="0066184D" w:rsidRPr="00A80EE3" w:rsidRDefault="0066184D" w:rsidP="008D43CE">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6) </w:t>
      </w:r>
      <w:hyperlink r:id="rId13" w:history="1">
        <w:r w:rsidR="00B76A21" w:rsidRPr="00A80EE3">
          <w:rPr>
            <w:rFonts w:ascii="Times New Roman" w:eastAsia="Times New Roman" w:hAnsi="Times New Roman" w:cs="Times New Roman"/>
            <w:sz w:val="28"/>
            <w:szCs w:val="28"/>
            <w:lang w:eastAsia="ru-RU"/>
          </w:rPr>
          <w:t>постановление</w:t>
        </w:r>
        <w:r w:rsidRPr="00A80EE3">
          <w:rPr>
            <w:rFonts w:ascii="Times New Roman" w:eastAsia="Times New Roman" w:hAnsi="Times New Roman" w:cs="Times New Roman"/>
            <w:sz w:val="28"/>
            <w:szCs w:val="28"/>
            <w:lang w:eastAsia="ru-RU"/>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hyperlink>
      <w:r w:rsidRPr="00A80EE3">
        <w:rPr>
          <w:rFonts w:ascii="Times New Roman" w:eastAsia="Times New Roman" w:hAnsi="Times New Roman" w:cs="Times New Roman"/>
          <w:sz w:val="28"/>
          <w:szCs w:val="28"/>
          <w:lang w:eastAsia="ru-RU"/>
        </w:rPr>
        <w:t xml:space="preserve">; </w:t>
      </w:r>
    </w:p>
    <w:p w:rsidR="0066184D" w:rsidRPr="00A80EE3" w:rsidRDefault="0066184D" w:rsidP="008D43CE">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7) Уставом Еткульского муниципального района.</w:t>
      </w:r>
    </w:p>
    <w:p w:rsidR="00B76A21" w:rsidRPr="00A80EE3" w:rsidRDefault="00B76A21" w:rsidP="00B76A21">
      <w:pPr>
        <w:pStyle w:val="ConsPlusNormal0"/>
        <w:tabs>
          <w:tab w:val="left" w:pos="0"/>
          <w:tab w:val="left" w:pos="1134"/>
        </w:tabs>
        <w:adjustRightInd/>
        <w:ind w:left="709"/>
        <w:jc w:val="both"/>
        <w:rPr>
          <w:rFonts w:ascii="Times New Roman" w:eastAsia="Calibri" w:hAnsi="Times New Roman" w:cs="Times New Roman"/>
          <w:bCs/>
          <w:sz w:val="28"/>
          <w:szCs w:val="28"/>
        </w:rPr>
      </w:pPr>
      <w:r w:rsidRPr="00A80EE3">
        <w:rPr>
          <w:rFonts w:ascii="Times New Roman" w:eastAsia="Times New Roman" w:hAnsi="Times New Roman" w:cs="Times New Roman"/>
          <w:sz w:val="28"/>
          <w:szCs w:val="28"/>
        </w:rPr>
        <w:t xml:space="preserve">8) </w:t>
      </w:r>
      <w:r w:rsidRPr="00A80EE3">
        <w:rPr>
          <w:rFonts w:ascii="Times New Roman" w:eastAsia="Calibri" w:hAnsi="Times New Roman" w:cs="Times New Roman"/>
          <w:bCs/>
          <w:sz w:val="28"/>
          <w:szCs w:val="28"/>
        </w:rPr>
        <w:t>настоящий Административный регламент.</w:t>
      </w:r>
    </w:p>
    <w:p w:rsidR="00B76A21" w:rsidRPr="00A80EE3" w:rsidRDefault="00E00197" w:rsidP="00B76A21">
      <w:pPr>
        <w:widowControl w:val="0"/>
        <w:tabs>
          <w:tab w:val="left" w:pos="1118"/>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A80EE3">
        <w:rPr>
          <w:rFonts w:ascii="Times New Roman" w:eastAsia="Times New Roman" w:hAnsi="Times New Roman" w:cs="Times New Roman"/>
          <w:bCs/>
          <w:color w:val="000000"/>
          <w:sz w:val="28"/>
          <w:szCs w:val="28"/>
          <w:lang w:eastAsia="ru-RU" w:bidi="ru-RU"/>
        </w:rPr>
        <w:t xml:space="preserve">2.8. </w:t>
      </w:r>
      <w:r w:rsidR="00B76A21" w:rsidRPr="00A80EE3">
        <w:rPr>
          <w:rFonts w:ascii="Times New Roman" w:eastAsia="Times New Roman" w:hAnsi="Times New Roman" w:cs="Times New Roman"/>
          <w:bCs/>
          <w:color w:val="000000"/>
          <w:sz w:val="28"/>
          <w:szCs w:val="28"/>
          <w:lang w:eastAsia="ru-RU" w:bidi="ru-RU"/>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в сети Интернет, а также в соответствующем разделе ЕПГУ.</w:t>
      </w:r>
    </w:p>
    <w:p w:rsidR="00B76A21" w:rsidRPr="00A80EE3" w:rsidRDefault="00B76A21" w:rsidP="00B76A21">
      <w:pPr>
        <w:widowControl w:val="0"/>
        <w:tabs>
          <w:tab w:val="left" w:pos="0"/>
        </w:tabs>
        <w:spacing w:after="0" w:line="240" w:lineRule="auto"/>
        <w:jc w:val="center"/>
        <w:rPr>
          <w:rFonts w:ascii="Times New Roman" w:eastAsia="Times New Roman" w:hAnsi="Times New Roman" w:cs="Times New Roman"/>
          <w:b/>
          <w:bCs/>
          <w:color w:val="000000"/>
          <w:sz w:val="28"/>
          <w:szCs w:val="28"/>
          <w:lang w:eastAsia="ru-RU" w:bidi="ru-RU"/>
        </w:rPr>
      </w:pPr>
    </w:p>
    <w:p w:rsidR="00B76A21" w:rsidRPr="00A80EE3" w:rsidRDefault="00B76A21" w:rsidP="00B76A21">
      <w:pPr>
        <w:widowControl w:val="0"/>
        <w:tabs>
          <w:tab w:val="left" w:pos="0"/>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Исчерпывающий перечень документов, необходимых</w:t>
      </w:r>
    </w:p>
    <w:p w:rsidR="00B76A21" w:rsidRPr="00A80EE3" w:rsidRDefault="00B76A21" w:rsidP="00B76A21">
      <w:pPr>
        <w:widowControl w:val="0"/>
        <w:tabs>
          <w:tab w:val="left" w:pos="0"/>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в соответствии с нормативными правовыми актами для предоставления муниципальной услуги и услуг, которые являются необходимыми  </w:t>
      </w:r>
    </w:p>
    <w:p w:rsidR="00B76A21" w:rsidRPr="00A80EE3" w:rsidRDefault="00B76A21" w:rsidP="00B76A21">
      <w:pPr>
        <w:widowControl w:val="0"/>
        <w:tabs>
          <w:tab w:val="left" w:pos="0"/>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и обязательными для предоставления муниципальной услуги, подлежащих представлению Заявителем, способы их получения Заявителем, в том числе </w:t>
      </w:r>
    </w:p>
    <w:p w:rsidR="00B76A21" w:rsidRPr="00A80EE3" w:rsidRDefault="00B76A21" w:rsidP="00B76A21">
      <w:pPr>
        <w:widowControl w:val="0"/>
        <w:tabs>
          <w:tab w:val="left" w:pos="0"/>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в электронной форме, порядок их представления</w:t>
      </w:r>
    </w:p>
    <w:p w:rsidR="00B76A21" w:rsidRPr="00A80EE3" w:rsidRDefault="00B76A21" w:rsidP="00B76A21">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B76A21" w:rsidRPr="00A80EE3" w:rsidRDefault="00B76A21" w:rsidP="00B76A21">
      <w:pPr>
        <w:widowControl w:val="0"/>
        <w:tabs>
          <w:tab w:val="left" w:pos="0"/>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19" w:name="bookmark1226"/>
      <w:bookmarkEnd w:id="19"/>
      <w:r w:rsidRPr="00A80EE3">
        <w:rPr>
          <w:rFonts w:ascii="Times New Roman" w:eastAsia="Times New Roman" w:hAnsi="Times New Roman" w:cs="Times New Roman"/>
          <w:color w:val="000000"/>
          <w:sz w:val="28"/>
          <w:szCs w:val="28"/>
          <w:lang w:eastAsia="ru-RU" w:bidi="ru-RU"/>
        </w:rPr>
        <w:t>2.9. Для получения муниципальной услуги Заявитель представляет:</w:t>
      </w:r>
    </w:p>
    <w:p w:rsidR="00174B21" w:rsidRPr="00A80EE3" w:rsidRDefault="00174B21" w:rsidP="00FC2058">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2.9.1. З</w:t>
      </w:r>
      <w:r w:rsidR="0066184D" w:rsidRPr="00A80EE3">
        <w:rPr>
          <w:rFonts w:ascii="Times New Roman" w:eastAsia="Times New Roman" w:hAnsi="Times New Roman" w:cs="Times New Roman"/>
          <w:sz w:val="28"/>
          <w:szCs w:val="28"/>
          <w:lang w:eastAsia="ru-RU"/>
        </w:rPr>
        <w:t xml:space="preserve">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и иных предусмотренных настоящим административным регламентом документов (почтовое отправление с уведомлением о вручении, электронная почта, получение лично в МФЦ, получение лично в </w:t>
      </w:r>
      <w:r w:rsidR="008D43CE" w:rsidRPr="00A80EE3">
        <w:rPr>
          <w:rFonts w:ascii="Times New Roman" w:eastAsia="Times New Roman" w:hAnsi="Times New Roman" w:cs="Times New Roman"/>
          <w:sz w:val="28"/>
          <w:szCs w:val="28"/>
          <w:lang w:eastAsia="ru-RU"/>
        </w:rPr>
        <w:t>Управлении</w:t>
      </w:r>
      <w:r w:rsidR="0066184D" w:rsidRPr="00A80EE3">
        <w:rPr>
          <w:rFonts w:ascii="Times New Roman" w:eastAsia="Times New Roman" w:hAnsi="Times New Roman" w:cs="Times New Roman"/>
          <w:sz w:val="28"/>
          <w:szCs w:val="28"/>
          <w:lang w:eastAsia="ru-RU"/>
        </w:rPr>
        <w:t>) (приложение 1 к настоящему административному регламенту)</w:t>
      </w:r>
      <w:r w:rsidRPr="00A80EE3">
        <w:rPr>
          <w:rFonts w:ascii="Times New Roman" w:eastAsia="Times New Roman" w:hAnsi="Times New Roman" w:cs="Times New Roman"/>
          <w:sz w:val="28"/>
          <w:szCs w:val="28"/>
          <w:lang w:eastAsia="ru-RU"/>
        </w:rPr>
        <w:t xml:space="preserve">. </w:t>
      </w:r>
    </w:p>
    <w:p w:rsidR="00174B21" w:rsidRPr="00A80EE3" w:rsidRDefault="00174B21" w:rsidP="00FC2058">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Заявления могут быть направлены в форме электронного документа с использованием информационно-телекоммуникационной сети «Интернет», в том числе ЕПГУ.</w:t>
      </w:r>
    </w:p>
    <w:p w:rsidR="00174B21" w:rsidRPr="00A80EE3" w:rsidRDefault="00174B21" w:rsidP="00FC2058">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Заявления в форме электронного документа предоставл</w:t>
      </w:r>
      <w:r w:rsidR="00FC2058" w:rsidRPr="00A80EE3">
        <w:rPr>
          <w:rFonts w:ascii="Times New Roman" w:eastAsia="Times New Roman" w:hAnsi="Times New Roman" w:cs="Times New Roman"/>
          <w:sz w:val="28"/>
          <w:szCs w:val="28"/>
          <w:lang w:eastAsia="ru-RU"/>
        </w:rPr>
        <w:t>яются в Уполномоченный орган по выбору Заявителя:</w:t>
      </w:r>
    </w:p>
    <w:p w:rsidR="00FC2058" w:rsidRPr="00A80EE3" w:rsidRDefault="00FC2058" w:rsidP="00FC2058">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1) путем заполнения формы запроса, размещенной на официальном сайте Уполномоченного органа, в том числе посредством отправки через личный кабинет ЕПГУ;</w:t>
      </w:r>
    </w:p>
    <w:p w:rsidR="00FC2058" w:rsidRPr="00A80EE3" w:rsidRDefault="00FC2058" w:rsidP="00FC2058">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 путем направления электронного документа на электронную почту Уполномоченного органа (далее- представление посредством электронной почты).</w:t>
      </w:r>
    </w:p>
    <w:p w:rsidR="00FC2058" w:rsidRPr="00A80EE3" w:rsidRDefault="00FC2058" w:rsidP="00FC2058">
      <w:pPr>
        <w:widowControl w:val="0"/>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В заявлениях указывается один из следующих способов получения </w:t>
      </w:r>
      <w:r w:rsidRPr="00A80EE3">
        <w:rPr>
          <w:rFonts w:ascii="Times New Roman" w:eastAsia="Times New Roman" w:hAnsi="Times New Roman" w:cs="Times New Roman"/>
          <w:color w:val="000000"/>
          <w:sz w:val="28"/>
          <w:szCs w:val="28"/>
          <w:lang w:eastAsia="ru-RU" w:bidi="ru-RU"/>
        </w:rPr>
        <w:lastRenderedPageBreak/>
        <w:t>результатов рассмотрения заявлений Уполномоченным органом:</w:t>
      </w:r>
    </w:p>
    <w:p w:rsidR="00FC2058" w:rsidRPr="00A80EE3" w:rsidRDefault="00FC2058" w:rsidP="00BD10A8">
      <w:pPr>
        <w:widowControl w:val="0"/>
        <w:numPr>
          <w:ilvl w:val="0"/>
          <w:numId w:val="11"/>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на бумажном носителе в виде распечатанного экземпляра электронного документа, который Заявитель получает в Уполномоченном органе, многофункциональном центре непосредственно при личном обращении;</w:t>
      </w:r>
    </w:p>
    <w:p w:rsidR="00FC2058" w:rsidRPr="00A80EE3" w:rsidRDefault="00FC2058" w:rsidP="00BD10A8">
      <w:pPr>
        <w:widowControl w:val="0"/>
        <w:numPr>
          <w:ilvl w:val="0"/>
          <w:numId w:val="11"/>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 виде бумажного документа, который направляется Уполномоченным органом</w:t>
      </w:r>
      <w:r w:rsidRPr="00A80EE3">
        <w:rPr>
          <w:rFonts w:ascii="Times New Roman" w:eastAsia="Courier New" w:hAnsi="Times New Roman" w:cs="Times New Roman"/>
          <w:color w:val="000000"/>
          <w:sz w:val="28"/>
          <w:szCs w:val="28"/>
          <w:lang w:eastAsia="ru-RU" w:bidi="ru-RU"/>
        </w:rPr>
        <w:t xml:space="preserve"> </w:t>
      </w:r>
      <w:r w:rsidRPr="00A80EE3">
        <w:rPr>
          <w:rFonts w:ascii="Times New Roman" w:eastAsia="Times New Roman" w:hAnsi="Times New Roman" w:cs="Times New Roman"/>
          <w:color w:val="000000"/>
          <w:sz w:val="28"/>
          <w:szCs w:val="28"/>
          <w:lang w:eastAsia="ru-RU" w:bidi="ru-RU"/>
        </w:rPr>
        <w:t>Заявителю посредством почтового отправления;</w:t>
      </w:r>
    </w:p>
    <w:p w:rsidR="00FC2058" w:rsidRPr="00A80EE3" w:rsidRDefault="00FC2058" w:rsidP="00BD10A8">
      <w:pPr>
        <w:widowControl w:val="0"/>
        <w:numPr>
          <w:ilvl w:val="0"/>
          <w:numId w:val="11"/>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 виде электронного документа, размещенного на официальном сайте Уполномоченного органа, ссылка на который направляется Уполномоченным органом Заявителю посредством электронной почты;</w:t>
      </w:r>
    </w:p>
    <w:p w:rsidR="00FC2058" w:rsidRPr="00A80EE3" w:rsidRDefault="00FC2058" w:rsidP="00BD10A8">
      <w:pPr>
        <w:widowControl w:val="0"/>
        <w:numPr>
          <w:ilvl w:val="0"/>
          <w:numId w:val="11"/>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 виде электронного документа, который направляется Уполномоченным органом Заявителю посредством электронной почты, ЕПГУ.</w:t>
      </w:r>
    </w:p>
    <w:p w:rsidR="00FC2058" w:rsidRPr="00A80EE3" w:rsidRDefault="00FC2058" w:rsidP="00FC205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Заявления в форме электронного документа подписываются по выбору Заявителя (если Заявителем является физическое лицо):</w:t>
      </w:r>
    </w:p>
    <w:p w:rsidR="00FC2058" w:rsidRPr="00A80EE3" w:rsidRDefault="00FC2058" w:rsidP="00BD10A8">
      <w:pPr>
        <w:widowControl w:val="0"/>
        <w:numPr>
          <w:ilvl w:val="0"/>
          <w:numId w:val="1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 xml:space="preserve"> электронной подписью Заявителя (представителя Заявителя);</w:t>
      </w:r>
    </w:p>
    <w:p w:rsidR="00FC2058" w:rsidRPr="00A80EE3" w:rsidRDefault="00FC2058" w:rsidP="00BD10A8">
      <w:pPr>
        <w:widowControl w:val="0"/>
        <w:numPr>
          <w:ilvl w:val="0"/>
          <w:numId w:val="12"/>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 xml:space="preserve"> усиленной квалифицированной электронной подписью Заявителя (представителя Заявителя).</w:t>
      </w:r>
    </w:p>
    <w:p w:rsidR="00FC2058" w:rsidRPr="00A80EE3" w:rsidRDefault="00FC2058" w:rsidP="00FC2058">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Заявления от имени юридического лица заверяются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FC2058" w:rsidRPr="00A80EE3" w:rsidRDefault="00FC2058" w:rsidP="00BD10A8">
      <w:pPr>
        <w:widowControl w:val="0"/>
        <w:numPr>
          <w:ilvl w:val="0"/>
          <w:numId w:val="13"/>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 xml:space="preserve"> лица, действующего от имени юридического лица без доверенности;</w:t>
      </w:r>
    </w:p>
    <w:p w:rsidR="00FC2058" w:rsidRPr="00A80EE3" w:rsidRDefault="00FC2058" w:rsidP="00BD10A8">
      <w:pPr>
        <w:widowControl w:val="0"/>
        <w:numPr>
          <w:ilvl w:val="0"/>
          <w:numId w:val="13"/>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 xml:space="preserve"> представителя юридического лица, действующего на основании доверенности, выданной в соответствии с законодательством Российской Федерации.</w:t>
      </w:r>
    </w:p>
    <w:p w:rsidR="00FC2058" w:rsidRPr="00A80EE3" w:rsidRDefault="00FC2058" w:rsidP="00FC2058">
      <w:pPr>
        <w:widowControl w:val="0"/>
        <w:tabs>
          <w:tab w:val="left" w:pos="0"/>
        </w:tabs>
        <w:autoSpaceDE w:val="0"/>
        <w:autoSpaceDN w:val="0"/>
        <w:adjustRightInd w:val="0"/>
        <w:spacing w:after="0" w:line="240" w:lineRule="auto"/>
        <w:ind w:firstLine="709"/>
        <w:jc w:val="both"/>
        <w:rPr>
          <w:rFonts w:ascii="Times New Roman" w:eastAsia="Courier New"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На ЕПГУ, региональном портале и официальном сайте</w:t>
      </w:r>
      <w:r w:rsidRPr="00A80EE3">
        <w:rPr>
          <w:rFonts w:ascii="Times New Roman" w:eastAsia="Times New Roman" w:hAnsi="Times New Roman" w:cs="Times New Roman"/>
          <w:color w:val="000000"/>
          <w:sz w:val="28"/>
          <w:szCs w:val="28"/>
          <w:lang w:eastAsia="ru-RU" w:bidi="ru-RU"/>
        </w:rPr>
        <w:t xml:space="preserve"> Уполномоченного органа размещаются образцы заполнения электронной формы заявлений.</w:t>
      </w:r>
    </w:p>
    <w:p w:rsidR="00FC2058" w:rsidRPr="00A80EE3" w:rsidRDefault="00FC2058" w:rsidP="00FC2058">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При подаче заявлений в электронной форме к нему прилагаются документы, обязанность по представлению которых возложена на Заявителя.</w:t>
      </w:r>
    </w:p>
    <w:p w:rsidR="0066184D" w:rsidRPr="00A80EE3" w:rsidRDefault="00FC2058" w:rsidP="008875F7">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2.9.2. В</w:t>
      </w:r>
      <w:r w:rsidR="0066184D" w:rsidRPr="00A80EE3">
        <w:rPr>
          <w:rFonts w:ascii="Times New Roman" w:eastAsia="Times New Roman" w:hAnsi="Times New Roman" w:cs="Times New Roman"/>
          <w:sz w:val="28"/>
          <w:szCs w:val="28"/>
          <w:lang w:eastAsia="ru-RU"/>
        </w:rPr>
        <w:t>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66184D" w:rsidRPr="00A80EE3" w:rsidRDefault="00FC2058" w:rsidP="00FC2058">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2.9.3. З</w:t>
      </w:r>
      <w:r w:rsidR="0066184D" w:rsidRPr="00A80EE3">
        <w:rPr>
          <w:rFonts w:ascii="Times New Roman" w:eastAsia="Times New Roman" w:hAnsi="Times New Roman" w:cs="Times New Roman"/>
          <w:sz w:val="28"/>
          <w:szCs w:val="28"/>
          <w:lang w:eastAsia="ru-RU"/>
        </w:rPr>
        <w:t xml:space="preserve">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w:t>
      </w:r>
      <w:r w:rsidR="0066184D" w:rsidRPr="00A80EE3">
        <w:rPr>
          <w:rFonts w:ascii="Times New Roman" w:eastAsia="Times New Roman" w:hAnsi="Times New Roman" w:cs="Times New Roman"/>
          <w:sz w:val="28"/>
          <w:szCs w:val="28"/>
          <w:u w:val="single"/>
          <w:lang w:eastAsia="ru-RU"/>
        </w:rPr>
        <w:t>10 </w:t>
      </w:r>
      <w:r w:rsidR="0066184D" w:rsidRPr="00A80EE3">
        <w:rPr>
          <w:rFonts w:ascii="Times New Roman" w:eastAsia="Times New Roman" w:hAnsi="Times New Roman" w:cs="Times New Roman"/>
          <w:sz w:val="28"/>
          <w:szCs w:val="28"/>
          <w:lang w:eastAsia="ru-RU"/>
        </w:rPr>
        <w:t>Федерального</w:t>
      </w:r>
      <w:r w:rsidR="008875F7" w:rsidRPr="00A80EE3">
        <w:rPr>
          <w:rFonts w:ascii="Times New Roman" w:eastAsia="Times New Roman" w:hAnsi="Times New Roman" w:cs="Times New Roman"/>
          <w:sz w:val="28"/>
          <w:szCs w:val="28"/>
          <w:lang w:eastAsia="ru-RU"/>
        </w:rPr>
        <w:t xml:space="preserve"> закона от 30.12.2009 N 384-ФЗ «</w:t>
      </w:r>
      <w:r w:rsidR="0066184D" w:rsidRPr="00A80EE3">
        <w:rPr>
          <w:rFonts w:ascii="Times New Roman" w:eastAsia="Times New Roman" w:hAnsi="Times New Roman" w:cs="Times New Roman"/>
          <w:sz w:val="28"/>
          <w:szCs w:val="28"/>
          <w:lang w:eastAsia="ru-RU"/>
        </w:rPr>
        <w:t>Технический регламент о безопасности зданий и сооружений</w:t>
      </w:r>
      <w:r w:rsidR="008875F7" w:rsidRPr="00A80EE3">
        <w:rPr>
          <w:rFonts w:ascii="Times New Roman" w:eastAsia="Times New Roman" w:hAnsi="Times New Roman" w:cs="Times New Roman"/>
          <w:sz w:val="28"/>
          <w:szCs w:val="28"/>
          <w:lang w:eastAsia="ru-RU"/>
        </w:rPr>
        <w:t>»</w:t>
      </w:r>
      <w:r w:rsidR="0066184D" w:rsidRPr="00A80EE3">
        <w:rPr>
          <w:rFonts w:ascii="Times New Roman" w:eastAsia="Times New Roman" w:hAnsi="Times New Roman" w:cs="Times New Roman"/>
          <w:sz w:val="28"/>
          <w:szCs w:val="28"/>
          <w:lang w:eastAsia="ru-RU"/>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66184D" w:rsidRPr="00A80EE3" w:rsidRDefault="00FC2058" w:rsidP="00FC2058">
      <w:pPr>
        <w:spacing w:after="0" w:line="240" w:lineRule="auto"/>
        <w:ind w:firstLine="709"/>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lastRenderedPageBreak/>
        <w:t>2.9.4. В</w:t>
      </w:r>
      <w:r w:rsidR="0066184D" w:rsidRPr="00A80EE3">
        <w:rPr>
          <w:rFonts w:ascii="Times New Roman" w:eastAsia="Times New Roman" w:hAnsi="Times New Roman" w:cs="Times New Roman"/>
          <w:sz w:val="28"/>
          <w:szCs w:val="28"/>
          <w:lang w:eastAsia="ru-RU"/>
        </w:rPr>
        <w:t xml:space="preserve">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897E72" w:rsidRPr="00A80EE3" w:rsidRDefault="00897E72" w:rsidP="00897E72">
      <w:pPr>
        <w:pStyle w:val="12"/>
        <w:tabs>
          <w:tab w:val="left" w:pos="0"/>
        </w:tabs>
        <w:ind w:firstLine="709"/>
        <w:jc w:val="both"/>
        <w:rPr>
          <w:color w:val="000000"/>
          <w:lang w:eastAsia="ru-RU" w:bidi="ru-RU"/>
        </w:rPr>
      </w:pPr>
      <w:r w:rsidRPr="00A80EE3">
        <w:rPr>
          <w:lang w:eastAsia="ru-RU"/>
        </w:rPr>
        <w:t xml:space="preserve">2.9.5. </w:t>
      </w:r>
      <w:r w:rsidRPr="00A80EE3">
        <w:rPr>
          <w:color w:val="000000"/>
          <w:lang w:eastAsia="ru-RU" w:bidi="ru-RU"/>
        </w:rPr>
        <w:t xml:space="preserve">Документ, удостоверяющий личность Заявителя или представителя Заявителя (предоставляется в случае личного обращения в Уполномоченный орган). </w:t>
      </w:r>
    </w:p>
    <w:p w:rsidR="00897E72" w:rsidRPr="00A80EE3" w:rsidRDefault="00897E72" w:rsidP="00897E72">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20" w:name="bookmark1230"/>
      <w:bookmarkEnd w:id="20"/>
      <w:r w:rsidRPr="00A80EE3">
        <w:rPr>
          <w:rFonts w:ascii="Times New Roman" w:eastAsia="Times New Roman" w:hAnsi="Times New Roman" w:cs="Times New Roman"/>
          <w:color w:val="000000"/>
          <w:sz w:val="28"/>
          <w:szCs w:val="28"/>
          <w:lang w:eastAsia="ru-RU" w:bidi="ru-RU"/>
        </w:rPr>
        <w:t>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E72" w:rsidRPr="00A80EE3" w:rsidRDefault="00897E72" w:rsidP="00897E72">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случае если подается заявление в электронной форме представителем Заявителя, дополнительно предоставляется документ, подтверждающий полномочия представителя действовать от имени Заявителя, в виде электронного образа такого документа.</w:t>
      </w:r>
    </w:p>
    <w:p w:rsidR="00897E72" w:rsidRPr="00A80EE3" w:rsidRDefault="00897E72" w:rsidP="00897E72">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Документ, подтверждающий полномочия представителя Заявителя, выданный юридическим лицом, должен быть подписан усиленной квалифицированной электронной подписью уполномоченного лица, выдавшего документ. </w:t>
      </w:r>
    </w:p>
    <w:p w:rsidR="00897E72" w:rsidRPr="00A80EE3" w:rsidRDefault="00897E72" w:rsidP="00897E72">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Документ, подтверждающий полномочия представителя Заявителя, выданный индивидуальным предпринимателем, должен быть подписан усиленной квалифицированной электронной подписью индивидуального предпринимателя.</w:t>
      </w:r>
    </w:p>
    <w:p w:rsidR="00897E72" w:rsidRPr="00A80EE3" w:rsidRDefault="00897E72" w:rsidP="00897E72">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Документ, подтверждающий полномочия представителя Заявителя, выданный нотариусом,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в иных случаях – простой электронной подписью.</w:t>
      </w:r>
    </w:p>
    <w:p w:rsidR="00897E72" w:rsidRPr="00A80EE3" w:rsidRDefault="00897E72" w:rsidP="00897E72">
      <w:pPr>
        <w:widowControl w:val="0"/>
        <w:tabs>
          <w:tab w:val="left" w:pos="2277"/>
          <w:tab w:val="right" w:pos="8493"/>
          <w:tab w:val="right" w:pos="10056"/>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Представления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ЕПГУ, а также, если заявление подписано усиленной квалифицированной электронной подписью.</w:t>
      </w:r>
    </w:p>
    <w:p w:rsidR="00897E72" w:rsidRPr="00A80EE3" w:rsidRDefault="00897E72" w:rsidP="002D6F85">
      <w:pPr>
        <w:widowControl w:val="0"/>
        <w:tabs>
          <w:tab w:val="left" w:pos="851"/>
        </w:tabs>
        <w:spacing w:after="0" w:line="240" w:lineRule="auto"/>
        <w:ind w:firstLine="709"/>
        <w:jc w:val="both"/>
        <w:rPr>
          <w:rFonts w:ascii="Times New Roman" w:eastAsia="Times New Roman" w:hAnsi="Times New Roman" w:cs="Times New Roman"/>
          <w:sz w:val="28"/>
          <w:szCs w:val="28"/>
          <w:lang w:eastAsia="ru-RU" w:bidi="ru-RU"/>
        </w:rPr>
      </w:pPr>
      <w:r w:rsidRPr="00A80EE3">
        <w:rPr>
          <w:rFonts w:ascii="Times New Roman" w:eastAsia="Times New Roman" w:hAnsi="Times New Roman" w:cs="Times New Roman"/>
          <w:sz w:val="28"/>
          <w:szCs w:val="28"/>
          <w:lang w:eastAsia="ru-RU" w:bidi="ru-RU"/>
        </w:rPr>
        <w:t>2.9.6. Заявление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r w:rsidR="00E00197" w:rsidRPr="00A80EE3">
        <w:rPr>
          <w:rFonts w:ascii="Times New Roman" w:eastAsia="Times New Roman" w:hAnsi="Times New Roman" w:cs="Times New Roman"/>
          <w:sz w:val="28"/>
          <w:szCs w:val="28"/>
          <w:lang w:eastAsia="ru-RU" w:bidi="ru-RU"/>
        </w:rPr>
        <w:t xml:space="preserve"> либо на бумажном носителе при личном обращении в Уполномоченный орган</w:t>
      </w:r>
      <w:r w:rsidR="00052572" w:rsidRPr="00A80EE3">
        <w:rPr>
          <w:rFonts w:ascii="Times New Roman" w:eastAsia="Times New Roman" w:hAnsi="Times New Roman" w:cs="Times New Roman"/>
          <w:sz w:val="28"/>
          <w:szCs w:val="28"/>
          <w:lang w:eastAsia="ru-RU" w:bidi="ru-RU"/>
        </w:rPr>
        <w:t>, либо почтовым отправлением</w:t>
      </w:r>
      <w:r w:rsidR="00EF14E2" w:rsidRPr="00A80EE3">
        <w:rPr>
          <w:rFonts w:ascii="Times New Roman" w:eastAsia="Times New Roman" w:hAnsi="Times New Roman" w:cs="Times New Roman"/>
          <w:sz w:val="28"/>
          <w:szCs w:val="28"/>
          <w:lang w:eastAsia="ru-RU" w:bidi="ru-RU"/>
        </w:rPr>
        <w:t xml:space="preserve">, либо на электронную почту Уполномоченного органа. </w:t>
      </w:r>
    </w:p>
    <w:p w:rsidR="00897E72" w:rsidRPr="00A80EE3" w:rsidRDefault="00897E72" w:rsidP="002D6F85">
      <w:pPr>
        <w:widowControl w:val="0"/>
        <w:tabs>
          <w:tab w:val="left" w:pos="0"/>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2.9.7. Заявление, которое подается через многофункциональный центр, подписывается Заявителем в присутствии специалиста многофункционального центра.</w:t>
      </w:r>
    </w:p>
    <w:p w:rsidR="00897E72" w:rsidRPr="00A80EE3" w:rsidRDefault="002D6F85" w:rsidP="002D6F85">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 xml:space="preserve">2.9.8. </w:t>
      </w:r>
      <w:r w:rsidR="00897E72" w:rsidRPr="00A80EE3">
        <w:rPr>
          <w:rFonts w:ascii="Times New Roman" w:eastAsia="Times New Roman" w:hAnsi="Times New Roman" w:cs="Times New Roman"/>
          <w:color w:val="000000"/>
          <w:sz w:val="28"/>
          <w:szCs w:val="28"/>
          <w:lang w:eastAsia="ru-RU" w:bidi="ru-RU"/>
        </w:rPr>
        <w:t>Запись на прием в Уполномоченный орган для подачи запроса о предоставлении муниципальной услуги с использованием ЕПГУ, официального сайта Уполномоченного органа не осуществляется</w:t>
      </w:r>
      <w:r w:rsidR="00897E72" w:rsidRPr="00A80EE3">
        <w:rPr>
          <w:rFonts w:ascii="Times New Roman" w:eastAsia="Times New Roman" w:hAnsi="Times New Roman" w:cs="Times New Roman"/>
          <w:i/>
          <w:color w:val="000000"/>
          <w:sz w:val="28"/>
          <w:szCs w:val="28"/>
          <w:lang w:eastAsia="ru-RU" w:bidi="ru-RU"/>
        </w:rPr>
        <w:t>.</w:t>
      </w:r>
    </w:p>
    <w:p w:rsidR="00897E72" w:rsidRPr="00A80EE3" w:rsidRDefault="002D6F85" w:rsidP="002D6F85">
      <w:pPr>
        <w:widowControl w:val="0"/>
        <w:tabs>
          <w:tab w:val="left" w:pos="0"/>
          <w:tab w:val="left" w:pos="1276"/>
        </w:tabs>
        <w:spacing w:after="0" w:line="240" w:lineRule="auto"/>
        <w:ind w:firstLine="709"/>
        <w:jc w:val="both"/>
        <w:rPr>
          <w:rFonts w:ascii="Times New Roman" w:eastAsia="Times New Roman" w:hAnsi="Times New Roman" w:cs="Times New Roman"/>
          <w:i/>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2.10. </w:t>
      </w:r>
      <w:r w:rsidR="00897E72" w:rsidRPr="00A80EE3">
        <w:rPr>
          <w:rFonts w:ascii="Times New Roman" w:eastAsia="Times New Roman" w:hAnsi="Times New Roman" w:cs="Times New Roman"/>
          <w:color w:val="000000"/>
          <w:sz w:val="28"/>
          <w:szCs w:val="28"/>
          <w:lang w:eastAsia="ru-RU" w:bidi="ru-RU"/>
        </w:rPr>
        <w:t>Заявитель вправе подать заявление об оставлении запроса без рассмотрения до момента регистрации документа, являющегося результатом предоставления муниципальной услуги.</w:t>
      </w:r>
    </w:p>
    <w:p w:rsidR="00897E72" w:rsidRPr="00A80EE3" w:rsidRDefault="002D6F85" w:rsidP="00897E72">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2.11. </w:t>
      </w:r>
      <w:r w:rsidR="00897E72" w:rsidRPr="00A80EE3">
        <w:rPr>
          <w:rFonts w:ascii="Times New Roman" w:eastAsia="Times New Roman" w:hAnsi="Times New Roman" w:cs="Times New Roman"/>
          <w:color w:val="000000"/>
          <w:sz w:val="28"/>
          <w:szCs w:val="28"/>
          <w:lang w:eastAsia="ru-RU" w:bidi="ru-RU"/>
        </w:rPr>
        <w:t xml:space="preserve">Отзыв заявления осуществляется путем представления Заявителем в многофункциональный центр либо в администрацию Еткульского муниципального района (в зависимости от места подачи заявления о предоставлении муниципальной услуги) письменного </w:t>
      </w:r>
      <w:hyperlink r:id="rId14" w:history="1">
        <w:r w:rsidR="00897E72" w:rsidRPr="00A80EE3">
          <w:rPr>
            <w:rFonts w:ascii="Times New Roman" w:eastAsia="Times New Roman" w:hAnsi="Times New Roman" w:cs="Times New Roman"/>
            <w:color w:val="000000"/>
            <w:sz w:val="28"/>
            <w:szCs w:val="28"/>
            <w:lang w:eastAsia="ru-RU" w:bidi="ru-RU"/>
          </w:rPr>
          <w:t>заявления</w:t>
        </w:r>
      </w:hyperlink>
      <w:r w:rsidR="00897E72" w:rsidRPr="00A80EE3">
        <w:rPr>
          <w:rFonts w:ascii="Times New Roman" w:eastAsia="Times New Roman" w:hAnsi="Times New Roman" w:cs="Times New Roman"/>
          <w:color w:val="000000"/>
          <w:sz w:val="28"/>
          <w:szCs w:val="28"/>
          <w:lang w:eastAsia="ru-RU" w:bidi="ru-RU"/>
        </w:rPr>
        <w:t xml:space="preserve"> о прекращении делопроизводства и возврате ранее представленных документов, либо направление такого заявления по почте по адресу: Челябинская область, Еткульский район, с.Еткуль, ул. Ленина, д.34</w:t>
      </w:r>
      <w:r w:rsidR="00E42336" w:rsidRPr="00A80EE3">
        <w:rPr>
          <w:rFonts w:ascii="Times New Roman" w:eastAsia="Times New Roman" w:hAnsi="Times New Roman" w:cs="Times New Roman"/>
          <w:color w:val="000000"/>
          <w:sz w:val="28"/>
          <w:szCs w:val="28"/>
          <w:lang w:eastAsia="ru-RU" w:bidi="ru-RU"/>
        </w:rPr>
        <w:t>.</w:t>
      </w:r>
    </w:p>
    <w:p w:rsidR="00897E72" w:rsidRPr="00A80EE3" w:rsidRDefault="002D6F85" w:rsidP="00897E72">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2.12. </w:t>
      </w:r>
      <w:r w:rsidR="00897E72" w:rsidRPr="00A80EE3">
        <w:rPr>
          <w:rFonts w:ascii="Times New Roman" w:eastAsia="Times New Roman" w:hAnsi="Times New Roman" w:cs="Times New Roman"/>
          <w:color w:val="000000"/>
          <w:sz w:val="28"/>
          <w:szCs w:val="28"/>
          <w:lang w:eastAsia="ru-RU" w:bidi="ru-RU"/>
        </w:rPr>
        <w:t>Прекращение делопроизводства и возврат документов осуществляется в срок не более 5 рабочих дней с момента предоставления Заявителем соответствующего заявления.</w:t>
      </w:r>
    </w:p>
    <w:p w:rsidR="00897E72" w:rsidRPr="00A80EE3" w:rsidRDefault="00897E72" w:rsidP="00897E72">
      <w:pPr>
        <w:widowControl w:val="0"/>
        <w:tabs>
          <w:tab w:val="left" w:pos="2277"/>
          <w:tab w:val="right" w:pos="8493"/>
          <w:tab w:val="right" w:pos="10056"/>
        </w:tabs>
        <w:spacing w:after="0" w:line="240" w:lineRule="auto"/>
        <w:ind w:firstLine="720"/>
        <w:jc w:val="both"/>
        <w:rPr>
          <w:rFonts w:ascii="Times New Roman" w:eastAsia="Times New Roman" w:hAnsi="Times New Roman" w:cs="Times New Roman"/>
          <w:color w:val="000000"/>
          <w:sz w:val="28"/>
          <w:szCs w:val="28"/>
          <w:lang w:eastAsia="ru-RU" w:bidi="ru-RU"/>
        </w:rPr>
      </w:pPr>
    </w:p>
    <w:p w:rsidR="002D6F85" w:rsidRPr="00A80EE3" w:rsidRDefault="002D6F85" w:rsidP="002D6F85">
      <w:pPr>
        <w:widowControl w:val="0"/>
        <w:spacing w:after="0" w:line="240" w:lineRule="auto"/>
        <w:jc w:val="center"/>
        <w:rPr>
          <w:rFonts w:ascii="Times New Roman" w:eastAsia="Times New Roman" w:hAnsi="Times New Roman" w:cs="Times New Roman"/>
          <w:b/>
          <w:color w:val="000000"/>
          <w:sz w:val="28"/>
          <w:szCs w:val="28"/>
          <w:lang w:eastAsia="x-none" w:bidi="ru-RU"/>
        </w:rPr>
      </w:pPr>
      <w:r w:rsidRPr="00A80EE3">
        <w:rPr>
          <w:rFonts w:ascii="Times New Roman" w:eastAsia="Times New Roman" w:hAnsi="Times New Roman" w:cs="Times New Roman"/>
          <w:b/>
          <w:color w:val="000000"/>
          <w:sz w:val="28"/>
          <w:szCs w:val="28"/>
          <w:lang w:val="x-none" w:eastAsia="x-none" w:bidi="ru-RU"/>
        </w:rPr>
        <w:t xml:space="preserve">Исчерпывающий перечень документов, необходимых в соответствии </w:t>
      </w:r>
      <w:r w:rsidRPr="00A80EE3">
        <w:rPr>
          <w:rFonts w:ascii="Times New Roman" w:eastAsia="Times New Roman" w:hAnsi="Times New Roman" w:cs="Times New Roman"/>
          <w:b/>
          <w:color w:val="000000"/>
          <w:sz w:val="28"/>
          <w:szCs w:val="28"/>
          <w:lang w:eastAsia="x-none" w:bidi="ru-RU"/>
        </w:rPr>
        <w:t>с</w:t>
      </w:r>
      <w:r w:rsidRPr="00A80EE3">
        <w:rPr>
          <w:rFonts w:ascii="Times New Roman" w:eastAsia="Times New Roman" w:hAnsi="Times New Roman" w:cs="Times New Roman"/>
          <w:b/>
          <w:color w:val="000000"/>
          <w:sz w:val="28"/>
          <w:szCs w:val="28"/>
          <w:lang w:val="x-none" w:eastAsia="x-none" w:bidi="ru-RU"/>
        </w:rPr>
        <w:t xml:space="preserve">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p>
    <w:p w:rsidR="002D6F85" w:rsidRPr="00A80EE3" w:rsidRDefault="002D6F85" w:rsidP="002D6F85">
      <w:pPr>
        <w:widowControl w:val="0"/>
        <w:spacing w:after="0" w:line="240" w:lineRule="auto"/>
        <w:jc w:val="center"/>
        <w:rPr>
          <w:rFonts w:ascii="Times New Roman" w:eastAsia="Times New Roman" w:hAnsi="Times New Roman" w:cs="Times New Roman"/>
          <w:color w:val="000000"/>
          <w:sz w:val="28"/>
          <w:szCs w:val="28"/>
          <w:lang w:eastAsia="ru-RU" w:bidi="ru-RU"/>
        </w:rPr>
      </w:pPr>
    </w:p>
    <w:p w:rsidR="002D6F85" w:rsidRPr="00A80EE3" w:rsidRDefault="002D6F85" w:rsidP="002D6F85">
      <w:pPr>
        <w:widowControl w:val="0"/>
        <w:spacing w:after="0" w:line="240" w:lineRule="auto"/>
        <w:ind w:firstLine="709"/>
        <w:jc w:val="both"/>
        <w:rPr>
          <w:rFonts w:ascii="Times New Roman" w:eastAsia="Courier New" w:hAnsi="Times New Roman" w:cs="Times New Roman"/>
          <w:color w:val="000000"/>
          <w:sz w:val="28"/>
          <w:szCs w:val="28"/>
          <w:lang w:eastAsia="ru-RU" w:bidi="ru-RU"/>
        </w:rPr>
      </w:pPr>
      <w:bookmarkStart w:id="21" w:name="bookmark559"/>
      <w:bookmarkEnd w:id="21"/>
      <w:r w:rsidRPr="00A80EE3">
        <w:rPr>
          <w:rFonts w:ascii="Times New Roman" w:eastAsia="Courier New" w:hAnsi="Times New Roman" w:cs="Times New Roman"/>
          <w:color w:val="000000"/>
          <w:sz w:val="28"/>
          <w:szCs w:val="28"/>
          <w:lang w:eastAsia="ru-RU" w:bidi="ru-RU"/>
        </w:rPr>
        <w:t xml:space="preserve">2.13. Для принятия решения о </w:t>
      </w:r>
      <w:r w:rsidRPr="00A80EE3">
        <w:rPr>
          <w:rFonts w:ascii="Times New Roman" w:eastAsia="Times New Roman" w:hAnsi="Times New Roman" w:cs="Times New Roman"/>
          <w:sz w:val="28"/>
          <w:szCs w:val="28"/>
          <w:lang w:eastAsia="ru-RU"/>
        </w:rPr>
        <w:t xml:space="preserve">признании садового дома жилым домом или жилого дома садовым домом </w:t>
      </w:r>
      <w:r w:rsidRPr="00A80EE3">
        <w:rPr>
          <w:rFonts w:ascii="Times New Roman" w:eastAsia="Courier New" w:hAnsi="Times New Roman" w:cs="Times New Roman"/>
          <w:color w:val="000000"/>
          <w:sz w:val="28"/>
          <w:szCs w:val="28"/>
          <w:lang w:eastAsia="ru-RU" w:bidi="ru-RU"/>
        </w:rPr>
        <w:t>Заявитель вправе по собственной инициативе представить в Уполномоченный орган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D6F85" w:rsidRPr="00A80EE3" w:rsidRDefault="002D6F85" w:rsidP="00BD10A8">
      <w:pPr>
        <w:widowControl w:val="0"/>
        <w:numPr>
          <w:ilvl w:val="0"/>
          <w:numId w:val="14"/>
        </w:numPr>
        <w:tabs>
          <w:tab w:val="left" w:pos="709"/>
          <w:tab w:val="left" w:pos="1276"/>
        </w:tabs>
        <w:spacing w:after="0" w:line="240" w:lineRule="auto"/>
        <w:ind w:left="142" w:firstLine="567"/>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сведения из Единого государственного реестра юридических лиц;</w:t>
      </w:r>
    </w:p>
    <w:p w:rsidR="002D6F85" w:rsidRPr="00A80EE3" w:rsidRDefault="002D6F85" w:rsidP="00BD10A8">
      <w:pPr>
        <w:widowControl w:val="0"/>
        <w:numPr>
          <w:ilvl w:val="0"/>
          <w:numId w:val="14"/>
        </w:numPr>
        <w:tabs>
          <w:tab w:val="left" w:pos="709"/>
          <w:tab w:val="left" w:pos="1276"/>
          <w:tab w:val="left" w:pos="1677"/>
        </w:tabs>
        <w:spacing w:after="0" w:line="240" w:lineRule="auto"/>
        <w:ind w:left="142" w:firstLine="567"/>
        <w:jc w:val="both"/>
        <w:rPr>
          <w:rFonts w:ascii="Times New Roman" w:eastAsia="Times New Roman" w:hAnsi="Times New Roman" w:cs="Times New Roman"/>
          <w:color w:val="000000"/>
          <w:sz w:val="28"/>
          <w:szCs w:val="28"/>
          <w:lang w:eastAsia="ru-RU" w:bidi="ru-RU"/>
        </w:rPr>
      </w:pPr>
      <w:bookmarkStart w:id="22" w:name="bookmark561"/>
      <w:bookmarkEnd w:id="22"/>
      <w:r w:rsidRPr="00A80EE3">
        <w:rPr>
          <w:rFonts w:ascii="Times New Roman" w:eastAsia="Times New Roman" w:hAnsi="Times New Roman" w:cs="Times New Roman"/>
          <w:color w:val="000000"/>
          <w:sz w:val="28"/>
          <w:szCs w:val="28"/>
          <w:lang w:eastAsia="ru-RU" w:bidi="ru-RU"/>
        </w:rPr>
        <w:t>сведения из Единого государственного реестра индивидуальных предпринимателей;</w:t>
      </w:r>
    </w:p>
    <w:p w:rsidR="002D6F85" w:rsidRPr="00A80EE3" w:rsidRDefault="002D6F85" w:rsidP="00BD10A8">
      <w:pPr>
        <w:widowControl w:val="0"/>
        <w:numPr>
          <w:ilvl w:val="0"/>
          <w:numId w:val="14"/>
        </w:numPr>
        <w:tabs>
          <w:tab w:val="left" w:pos="709"/>
          <w:tab w:val="left" w:pos="1276"/>
          <w:tab w:val="left" w:pos="1677"/>
        </w:tabs>
        <w:spacing w:after="0" w:line="240" w:lineRule="auto"/>
        <w:ind w:left="142" w:firstLine="567"/>
        <w:jc w:val="both"/>
        <w:rPr>
          <w:rFonts w:ascii="Times New Roman" w:eastAsia="Times New Roman" w:hAnsi="Times New Roman" w:cs="Times New Roman"/>
          <w:color w:val="000000"/>
          <w:sz w:val="28"/>
          <w:szCs w:val="28"/>
          <w:lang w:eastAsia="ru-RU" w:bidi="ru-RU"/>
        </w:rPr>
      </w:pPr>
      <w:bookmarkStart w:id="23" w:name="bookmark562"/>
      <w:bookmarkEnd w:id="23"/>
      <w:r w:rsidRPr="00A80EE3">
        <w:rPr>
          <w:rFonts w:ascii="Times New Roman" w:eastAsia="Times New Roman" w:hAnsi="Times New Roman" w:cs="Times New Roman"/>
          <w:color w:val="000000"/>
          <w:sz w:val="28"/>
          <w:szCs w:val="28"/>
          <w:lang w:eastAsia="ru-RU" w:bidi="ru-RU"/>
        </w:rPr>
        <w:t>выписка из Единого государственного реестра недвижимости об объекте недвижимости;</w:t>
      </w:r>
    </w:p>
    <w:p w:rsidR="002D6F85" w:rsidRPr="00A80EE3" w:rsidRDefault="002D6F85" w:rsidP="00BD10A8">
      <w:pPr>
        <w:pStyle w:val="ab"/>
        <w:numPr>
          <w:ilvl w:val="0"/>
          <w:numId w:val="14"/>
        </w:numPr>
        <w:tabs>
          <w:tab w:val="left" w:pos="709"/>
          <w:tab w:val="left" w:pos="1276"/>
        </w:tabs>
        <w:ind w:left="142" w:firstLine="567"/>
        <w:rPr>
          <w:color w:val="000000"/>
          <w:sz w:val="28"/>
          <w:szCs w:val="28"/>
          <w:lang w:eastAsia="ru-RU" w:bidi="ru-RU"/>
        </w:rPr>
      </w:pPr>
      <w:r w:rsidRPr="00A80EE3">
        <w:rPr>
          <w:color w:val="000000"/>
          <w:sz w:val="28"/>
          <w:szCs w:val="28"/>
          <w:lang w:eastAsia="ru-RU" w:bidi="ru-RU"/>
        </w:rPr>
        <w:t>иные документы, позволяющие проверить наличие или отсутствие оснований для отказа в предоставлении муниципальной услуги.</w:t>
      </w:r>
    </w:p>
    <w:p w:rsidR="002D6F85" w:rsidRPr="00A80EE3" w:rsidRDefault="007E7DD7" w:rsidP="007E7DD7">
      <w:pPr>
        <w:pStyle w:val="ab"/>
        <w:tabs>
          <w:tab w:val="left" w:pos="0"/>
          <w:tab w:val="left" w:pos="1276"/>
        </w:tabs>
        <w:ind w:left="0" w:firstLine="709"/>
        <w:rPr>
          <w:color w:val="000000"/>
          <w:sz w:val="28"/>
          <w:szCs w:val="28"/>
          <w:lang w:eastAsia="ru-RU" w:bidi="ru-RU"/>
        </w:rPr>
      </w:pPr>
      <w:r w:rsidRPr="00A80EE3">
        <w:rPr>
          <w:color w:val="000000"/>
          <w:sz w:val="28"/>
          <w:szCs w:val="28"/>
          <w:lang w:eastAsia="ru-RU" w:bidi="ru-RU"/>
        </w:rPr>
        <w:t>2.13.1.</w:t>
      </w:r>
      <w:r w:rsidRPr="00A80EE3">
        <w:rPr>
          <w:color w:val="000000"/>
          <w:sz w:val="28"/>
          <w:szCs w:val="28"/>
          <w:lang w:eastAsia="ru-RU" w:bidi="ru-RU"/>
        </w:rPr>
        <w:tab/>
        <w:t>В случае если Заявителем по собственной инициативе не представлены документы, перечисленные в пункте 2.13 настоящего Административного регламента, последние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7DD7" w:rsidRPr="00A80EE3" w:rsidRDefault="007E7DD7" w:rsidP="00BD10A8">
      <w:pPr>
        <w:widowControl w:val="0"/>
        <w:numPr>
          <w:ilvl w:val="1"/>
          <w:numId w:val="15"/>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При предоставлении муниципальной услуги запрещается требовать от Заявителя:</w:t>
      </w:r>
    </w:p>
    <w:p w:rsidR="007E7DD7" w:rsidRPr="00A80EE3" w:rsidRDefault="007E7DD7" w:rsidP="00BD10A8">
      <w:pPr>
        <w:widowControl w:val="0"/>
        <w:numPr>
          <w:ilvl w:val="2"/>
          <w:numId w:val="15"/>
        </w:numPr>
        <w:tabs>
          <w:tab w:val="left" w:pos="0"/>
          <w:tab w:val="left" w:pos="1560"/>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24" w:name="bookmark1018"/>
      <w:bookmarkEnd w:id="24"/>
      <w:r w:rsidRPr="00A80EE3">
        <w:rPr>
          <w:rFonts w:ascii="Times New Roman" w:eastAsia="Times New Roman" w:hAnsi="Times New Roman" w:cs="Times New Roman"/>
          <w:color w:val="000000"/>
          <w:sz w:val="28"/>
          <w:szCs w:val="28"/>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bookmarkStart w:id="25" w:name="bookmark1019"/>
      <w:bookmarkEnd w:id="25"/>
    </w:p>
    <w:p w:rsidR="007E7DD7" w:rsidRPr="00A80EE3" w:rsidRDefault="007E7DD7" w:rsidP="00BD10A8">
      <w:pPr>
        <w:widowControl w:val="0"/>
        <w:numPr>
          <w:ilvl w:val="2"/>
          <w:numId w:val="15"/>
        </w:numPr>
        <w:tabs>
          <w:tab w:val="left" w:pos="0"/>
          <w:tab w:val="left" w:pos="156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Pr="00A80EE3">
        <w:rPr>
          <w:rFonts w:ascii="Times New Roman" w:eastAsia="Times New Roman" w:hAnsi="Times New Roman" w:cs="Times New Roman"/>
          <w:iCs/>
          <w:color w:val="000000"/>
          <w:sz w:val="28"/>
          <w:szCs w:val="28"/>
          <w:lang w:eastAsia="ru-RU" w:bidi="ru-RU"/>
        </w:rPr>
        <w:t>Челябинской области</w:t>
      </w:r>
      <w:r w:rsidRPr="00A80EE3">
        <w:rPr>
          <w:rFonts w:ascii="Times New Roman" w:eastAsia="Times New Roman" w:hAnsi="Times New Roman" w:cs="Times New Roman"/>
          <w:i/>
          <w:iCs/>
          <w:color w:val="000000"/>
          <w:sz w:val="28"/>
          <w:szCs w:val="28"/>
          <w:lang w:eastAsia="ru-RU" w:bidi="ru-RU"/>
        </w:rPr>
        <w:t xml:space="preserve">, </w:t>
      </w:r>
      <w:r w:rsidRPr="00A80EE3">
        <w:rPr>
          <w:rFonts w:ascii="Times New Roman" w:eastAsia="Times New Roman" w:hAnsi="Times New Roman" w:cs="Times New Roman"/>
          <w:color w:val="000000"/>
          <w:sz w:val="28"/>
          <w:szCs w:val="28"/>
          <w:lang w:eastAsia="ru-RU" w:bidi="ru-RU"/>
        </w:rPr>
        <w:t xml:space="preserve">муниципальными правовыми актами </w:t>
      </w:r>
      <w:r w:rsidRPr="00A80EE3">
        <w:rPr>
          <w:rFonts w:ascii="Times New Roman" w:eastAsia="Times New Roman" w:hAnsi="Times New Roman" w:cs="Times New Roman"/>
          <w:iCs/>
          <w:color w:val="000000"/>
          <w:sz w:val="28"/>
          <w:szCs w:val="28"/>
          <w:lang w:eastAsia="ru-RU" w:bidi="ru-RU"/>
        </w:rPr>
        <w:t>Еткульского муниципального района</w:t>
      </w:r>
      <w:r w:rsidRPr="00A80EE3">
        <w:rPr>
          <w:rFonts w:ascii="Times New Roman" w:eastAsia="Times New Roman" w:hAnsi="Times New Roman" w:cs="Times New Roman"/>
          <w:color w:val="000000"/>
          <w:sz w:val="28"/>
          <w:szCs w:val="28"/>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 (далее – Федеральный закон № 210-ФЗ).</w:t>
      </w:r>
    </w:p>
    <w:p w:rsidR="007E7DD7" w:rsidRPr="00A80EE3" w:rsidRDefault="007E7DD7" w:rsidP="00BD10A8">
      <w:pPr>
        <w:widowControl w:val="0"/>
        <w:numPr>
          <w:ilvl w:val="2"/>
          <w:numId w:val="15"/>
        </w:numPr>
        <w:tabs>
          <w:tab w:val="left" w:pos="-142"/>
          <w:tab w:val="left" w:pos="1560"/>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26" w:name="bookmark1020"/>
      <w:bookmarkEnd w:id="26"/>
      <w:r w:rsidRPr="00A80EE3">
        <w:rPr>
          <w:rFonts w:ascii="Times New Roman" w:eastAsia="Times New Roman" w:hAnsi="Times New Roman" w:cs="Times New Roman"/>
          <w:color w:val="000000"/>
          <w:sz w:val="28"/>
          <w:szCs w:val="28"/>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7DD7" w:rsidRPr="00A80EE3" w:rsidRDefault="007E7DD7" w:rsidP="00BD10A8">
      <w:pPr>
        <w:widowControl w:val="0"/>
        <w:numPr>
          <w:ilvl w:val="2"/>
          <w:numId w:val="16"/>
        </w:numPr>
        <w:tabs>
          <w:tab w:val="left" w:pos="-142"/>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E7DD7" w:rsidRPr="00A80EE3" w:rsidRDefault="007E7DD7" w:rsidP="00BD10A8">
      <w:pPr>
        <w:widowControl w:val="0"/>
        <w:numPr>
          <w:ilvl w:val="2"/>
          <w:numId w:val="16"/>
        </w:numPr>
        <w:tabs>
          <w:tab w:val="left" w:pos="-142"/>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7DD7" w:rsidRPr="00A80EE3" w:rsidRDefault="007E7DD7" w:rsidP="00BD10A8">
      <w:pPr>
        <w:widowControl w:val="0"/>
        <w:numPr>
          <w:ilvl w:val="2"/>
          <w:numId w:val="16"/>
        </w:numPr>
        <w:tabs>
          <w:tab w:val="left" w:pos="-142"/>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7DD7" w:rsidRPr="00A80EE3" w:rsidRDefault="007E7DD7" w:rsidP="00BD10A8">
      <w:pPr>
        <w:widowControl w:val="0"/>
        <w:numPr>
          <w:ilvl w:val="2"/>
          <w:numId w:val="16"/>
        </w:numPr>
        <w:tabs>
          <w:tab w:val="left" w:pos="993"/>
        </w:tabs>
        <w:spacing w:after="0" w:line="240" w:lineRule="auto"/>
        <w:ind w:left="0" w:firstLine="709"/>
        <w:jc w:val="both"/>
        <w:rPr>
          <w:rFonts w:ascii="Times New Roman" w:eastAsia="Times New Roman" w:hAnsi="Times New Roman" w:cs="Times New Roman"/>
          <w:color w:val="000000"/>
          <w:sz w:val="28"/>
          <w:szCs w:val="28"/>
          <w:lang w:eastAsia="x-none" w:bidi="ru-RU"/>
        </w:rPr>
      </w:pPr>
      <w:r w:rsidRPr="00A80EE3">
        <w:rPr>
          <w:rFonts w:ascii="Times New Roman" w:eastAsia="Times New Roman" w:hAnsi="Times New Roman" w:cs="Times New Roman"/>
          <w:color w:val="000000"/>
          <w:sz w:val="28"/>
          <w:szCs w:val="28"/>
          <w:lang w:val="x-none" w:eastAsia="x-none"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w:t>
      </w:r>
      <w:r w:rsidRPr="00A80EE3">
        <w:rPr>
          <w:rFonts w:ascii="Times New Roman" w:eastAsia="Times New Roman" w:hAnsi="Times New Roman" w:cs="Times New Roman"/>
          <w:color w:val="000000"/>
          <w:sz w:val="28"/>
          <w:szCs w:val="28"/>
          <w:lang w:val="x-none" w:eastAsia="x-none" w:bidi="ru-RU"/>
        </w:rPr>
        <w:lastRenderedPageBreak/>
        <w:t>неудобства.</w:t>
      </w:r>
    </w:p>
    <w:p w:rsidR="007E7DD7" w:rsidRPr="00A80EE3" w:rsidRDefault="007E7DD7" w:rsidP="007E7DD7">
      <w:pPr>
        <w:pStyle w:val="ab"/>
        <w:tabs>
          <w:tab w:val="left" w:pos="0"/>
          <w:tab w:val="left" w:pos="1276"/>
        </w:tabs>
        <w:ind w:left="0" w:firstLine="709"/>
        <w:rPr>
          <w:color w:val="000000"/>
          <w:sz w:val="28"/>
          <w:szCs w:val="28"/>
          <w:lang w:eastAsia="ru-RU" w:bidi="ru-RU"/>
        </w:rPr>
      </w:pPr>
    </w:p>
    <w:p w:rsidR="007E7DD7" w:rsidRPr="00A80EE3" w:rsidRDefault="007E7DD7" w:rsidP="007E7DD7">
      <w:pPr>
        <w:keepNext/>
        <w:keepLines/>
        <w:widowControl w:val="0"/>
        <w:spacing w:after="0" w:line="240" w:lineRule="auto"/>
        <w:jc w:val="center"/>
        <w:outlineLvl w:val="1"/>
        <w:rPr>
          <w:rFonts w:ascii="Times New Roman" w:eastAsia="Times New Roman" w:hAnsi="Times New Roman" w:cs="Times New Roman"/>
          <w:b/>
          <w:bCs/>
          <w:color w:val="000000"/>
          <w:sz w:val="28"/>
          <w:szCs w:val="28"/>
          <w:lang w:eastAsia="ru-RU" w:bidi="ru-RU"/>
        </w:rPr>
      </w:pPr>
      <w:bookmarkStart w:id="27" w:name="bookmark568"/>
      <w:bookmarkStart w:id="28" w:name="bookmark569"/>
      <w:bookmarkStart w:id="29" w:name="bookmark570"/>
      <w:r w:rsidRPr="00A80EE3">
        <w:rPr>
          <w:rFonts w:ascii="Times New Roman" w:eastAsia="Times New Roman" w:hAnsi="Times New Roman" w:cs="Times New Roman"/>
          <w:b/>
          <w:bCs/>
          <w:color w:val="000000"/>
          <w:sz w:val="28"/>
          <w:szCs w:val="28"/>
          <w:lang w:eastAsia="ru-RU" w:bidi="ru-RU"/>
        </w:rPr>
        <w:t>Исчерпывающий перечень оснований для отказа в приеме документов,</w:t>
      </w:r>
      <w:r w:rsidRPr="00A80EE3">
        <w:rPr>
          <w:rFonts w:ascii="Times New Roman" w:eastAsia="Times New Roman" w:hAnsi="Times New Roman" w:cs="Times New Roman"/>
          <w:b/>
          <w:bCs/>
          <w:color w:val="000000"/>
          <w:sz w:val="28"/>
          <w:szCs w:val="28"/>
          <w:lang w:eastAsia="ru-RU" w:bidi="ru-RU"/>
        </w:rPr>
        <w:br/>
        <w:t>необходимых для предоставления муниципальной услуги</w:t>
      </w:r>
      <w:bookmarkEnd w:id="27"/>
      <w:bookmarkEnd w:id="28"/>
      <w:bookmarkEnd w:id="29"/>
    </w:p>
    <w:p w:rsidR="007E7DD7" w:rsidRPr="00A80EE3" w:rsidRDefault="007E7DD7" w:rsidP="007E7DD7">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ru-RU"/>
        </w:rPr>
      </w:pPr>
      <w:bookmarkStart w:id="30" w:name="P161"/>
      <w:bookmarkEnd w:id="30"/>
    </w:p>
    <w:p w:rsidR="007E7DD7" w:rsidRPr="00A80EE3" w:rsidRDefault="00E00197" w:rsidP="00BD10A8">
      <w:pPr>
        <w:widowControl w:val="0"/>
        <w:numPr>
          <w:ilvl w:val="1"/>
          <w:numId w:val="15"/>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Основания для отказа в приеме </w:t>
      </w:r>
      <w:r w:rsidR="007E7DD7" w:rsidRPr="00A80EE3">
        <w:rPr>
          <w:rFonts w:ascii="Times New Roman" w:eastAsia="Times New Roman" w:hAnsi="Times New Roman" w:cs="Times New Roman"/>
          <w:color w:val="000000"/>
          <w:sz w:val="28"/>
          <w:szCs w:val="28"/>
          <w:lang w:eastAsia="ru-RU" w:bidi="ru-RU"/>
        </w:rPr>
        <w:t>заявления и документов, необходимых для предоставления муниципальной услуги:</w:t>
      </w:r>
    </w:p>
    <w:p w:rsidR="00E42336"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1)</w:t>
      </w:r>
      <w:r w:rsidRPr="00A80EE3">
        <w:rPr>
          <w:rFonts w:ascii="Times New Roman" w:eastAsia="Times New Roman" w:hAnsi="Times New Roman" w:cs="Times New Roman"/>
          <w:sz w:val="28"/>
          <w:szCs w:val="28"/>
          <w:lang w:eastAsia="ru-RU"/>
        </w:rPr>
        <w:tab/>
        <w:t>заявления не соответствуют т</w:t>
      </w:r>
      <w:r w:rsidR="00052572" w:rsidRPr="00A80EE3">
        <w:rPr>
          <w:rFonts w:ascii="Times New Roman" w:eastAsia="Times New Roman" w:hAnsi="Times New Roman" w:cs="Times New Roman"/>
          <w:sz w:val="28"/>
          <w:szCs w:val="28"/>
          <w:lang w:eastAsia="ru-RU"/>
        </w:rPr>
        <w:t>ребованиям, предусмотренные пунктом</w:t>
      </w:r>
      <w:r w:rsidRPr="00A80EE3">
        <w:rPr>
          <w:rFonts w:ascii="Times New Roman" w:eastAsia="Times New Roman" w:hAnsi="Times New Roman" w:cs="Times New Roman"/>
          <w:sz w:val="28"/>
          <w:szCs w:val="28"/>
          <w:lang w:eastAsia="ru-RU"/>
        </w:rPr>
        <w:t xml:space="preserve"> </w:t>
      </w:r>
      <w:r w:rsidR="00E00197" w:rsidRPr="00A80EE3">
        <w:rPr>
          <w:rFonts w:ascii="Times New Roman" w:eastAsia="Times New Roman" w:hAnsi="Times New Roman" w:cs="Times New Roman"/>
          <w:sz w:val="28"/>
          <w:szCs w:val="28"/>
          <w:lang w:eastAsia="ru-RU"/>
        </w:rPr>
        <w:t>2.9.</w:t>
      </w:r>
      <w:r w:rsidR="00052572" w:rsidRPr="00A80EE3">
        <w:rPr>
          <w:rFonts w:ascii="Times New Roman" w:eastAsia="Times New Roman" w:hAnsi="Times New Roman" w:cs="Times New Roman"/>
          <w:sz w:val="28"/>
          <w:szCs w:val="28"/>
          <w:lang w:eastAsia="ru-RU"/>
        </w:rPr>
        <w:t>;</w:t>
      </w:r>
      <w:r w:rsidRPr="00A80EE3">
        <w:rPr>
          <w:rFonts w:ascii="Times New Roman" w:eastAsia="Times New Roman" w:hAnsi="Times New Roman" w:cs="Times New Roman"/>
          <w:sz w:val="28"/>
          <w:szCs w:val="28"/>
          <w:lang w:eastAsia="ru-RU"/>
        </w:rPr>
        <w:t xml:space="preserve"> </w:t>
      </w:r>
    </w:p>
    <w:p w:rsidR="007E7DD7"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w:t>
      </w:r>
      <w:r w:rsidRPr="00A80EE3">
        <w:rPr>
          <w:rFonts w:ascii="Times New Roman" w:eastAsia="Times New Roman" w:hAnsi="Times New Roman" w:cs="Times New Roman"/>
          <w:sz w:val="28"/>
          <w:szCs w:val="28"/>
          <w:lang w:eastAsia="ru-RU"/>
        </w:rPr>
        <w:tab/>
        <w:t>заявления и документы содержат подчистки, приписки, зачеркнутые слова и иные неоговоренные исправления, тексты написаны неразборчиво;</w:t>
      </w:r>
    </w:p>
    <w:p w:rsidR="007E7DD7"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3)</w:t>
      </w:r>
      <w:r w:rsidRPr="00A80EE3">
        <w:rPr>
          <w:rFonts w:ascii="Times New Roman" w:eastAsia="Times New Roman" w:hAnsi="Times New Roman" w:cs="Times New Roman"/>
          <w:sz w:val="28"/>
          <w:szCs w:val="28"/>
          <w:lang w:eastAsia="ru-RU"/>
        </w:rPr>
        <w:tab/>
        <w:t>представленные Заявителем документы либо их копии являются нечитаемыми;</w:t>
      </w:r>
    </w:p>
    <w:p w:rsidR="007E7DD7"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4) фамилии, имена, отчества, адреса написаны не полностью;</w:t>
      </w:r>
    </w:p>
    <w:p w:rsidR="007E7DD7"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5) заявления и документы исполнены карандашом;</w:t>
      </w:r>
    </w:p>
    <w:p w:rsidR="007E7DD7"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6)</w:t>
      </w:r>
      <w:r w:rsidRPr="00A80EE3">
        <w:rPr>
          <w:rFonts w:ascii="Times New Roman" w:eastAsia="Times New Roman" w:hAnsi="Times New Roman" w:cs="Times New Roman"/>
          <w:sz w:val="28"/>
          <w:szCs w:val="28"/>
          <w:lang w:eastAsia="ru-RU"/>
        </w:rPr>
        <w:tab/>
        <w:t>представленные Заявителем заявления и документы имеют серьезные повреждения, наличие которых не позволяет однозначно истолковать их содержание (информацию, текст, реквизиты);</w:t>
      </w:r>
    </w:p>
    <w:p w:rsidR="007E7DD7"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7)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E7DD7" w:rsidRPr="00A80EE3" w:rsidRDefault="007E7DD7" w:rsidP="007E7DD7">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8) запрос подан лицом, не имеющим полномочий представлять интересы Заявителя.</w:t>
      </w:r>
    </w:p>
    <w:p w:rsidR="007E7DD7" w:rsidRPr="00A80EE3" w:rsidRDefault="007E7DD7" w:rsidP="00BD10A8">
      <w:pPr>
        <w:widowControl w:val="0"/>
        <w:numPr>
          <w:ilvl w:val="1"/>
          <w:numId w:val="15"/>
        </w:numPr>
        <w:tabs>
          <w:tab w:val="left" w:pos="-3969"/>
          <w:tab w:val="left" w:pos="-284"/>
          <w:tab w:val="left" w:pos="1276"/>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Заявления о предоставлении муниципальной услуги, поданные в форме электронного документа с использованием ЕПГУ, регионального портала или официального сайта Уполномоченного органа к рассмотрению не принимаются в следующих случаях:</w:t>
      </w:r>
    </w:p>
    <w:p w:rsidR="007E7DD7" w:rsidRPr="00A80EE3" w:rsidRDefault="007E7DD7" w:rsidP="00BD10A8">
      <w:pPr>
        <w:widowControl w:val="0"/>
        <w:numPr>
          <w:ilvl w:val="0"/>
          <w:numId w:val="17"/>
        </w:numPr>
        <w:tabs>
          <w:tab w:val="left" w:pos="0"/>
          <w:tab w:val="left" w:pos="993"/>
          <w:tab w:val="left" w:pos="1276"/>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заявление подано в орган местного самоуправления, в полномочия которого не входит предоставление услуги;</w:t>
      </w:r>
    </w:p>
    <w:p w:rsidR="007E7DD7" w:rsidRPr="00A80EE3" w:rsidRDefault="007E7DD7" w:rsidP="00BD10A8">
      <w:pPr>
        <w:widowControl w:val="0"/>
        <w:numPr>
          <w:ilvl w:val="0"/>
          <w:numId w:val="17"/>
        </w:numPr>
        <w:tabs>
          <w:tab w:val="left" w:pos="0"/>
          <w:tab w:val="left" w:pos="993"/>
          <w:tab w:val="left" w:pos="1276"/>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некорректно заполнены обязательные поля в форме интерактивного запроса ЕПГУ (отсутствие заполнения, недостоверное, неполное либо неправильное заполнение не соответствующее требованиям, установленным настоящим Административным регламентом);</w:t>
      </w:r>
    </w:p>
    <w:p w:rsidR="007E7DD7" w:rsidRPr="00A80EE3" w:rsidRDefault="007E7DD7" w:rsidP="00BD10A8">
      <w:pPr>
        <w:widowControl w:val="0"/>
        <w:numPr>
          <w:ilvl w:val="0"/>
          <w:numId w:val="17"/>
        </w:numPr>
        <w:tabs>
          <w:tab w:val="left" w:pos="0"/>
          <w:tab w:val="left" w:pos="993"/>
          <w:tab w:val="left" w:pos="1276"/>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несоблюдение установленных статьей 11 Федерального закона от 06.04.2011 г. № 63-ФЗ «Об электронной подписи» условий признания действительности, усиленной квалифицированной электронной подписи;</w:t>
      </w:r>
    </w:p>
    <w:p w:rsidR="007E7DD7" w:rsidRPr="00A80EE3" w:rsidRDefault="007E7DD7" w:rsidP="00BD10A8">
      <w:pPr>
        <w:widowControl w:val="0"/>
        <w:numPr>
          <w:ilvl w:val="0"/>
          <w:numId w:val="17"/>
        </w:numPr>
        <w:tabs>
          <w:tab w:val="left" w:pos="0"/>
          <w:tab w:val="left" w:pos="993"/>
          <w:tab w:val="left" w:pos="1276"/>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предоставлен неполный</w:t>
      </w:r>
      <w:r w:rsidRPr="00A80EE3">
        <w:rPr>
          <w:rFonts w:ascii="Times New Roman" w:eastAsia="Courier New" w:hAnsi="Times New Roman" w:cs="Times New Roman"/>
          <w:color w:val="000000"/>
          <w:sz w:val="28"/>
          <w:szCs w:val="28"/>
          <w:lang w:eastAsia="ru-RU" w:bidi="ru-RU"/>
        </w:rPr>
        <w:t xml:space="preserve"> комплект документов, предусмотренных Административным регламентом, являющихся обязательными для предоставления услуги;</w:t>
      </w:r>
    </w:p>
    <w:p w:rsidR="007E7DD7" w:rsidRPr="00A80EE3" w:rsidRDefault="007E7DD7" w:rsidP="00BD10A8">
      <w:pPr>
        <w:widowControl w:val="0"/>
        <w:numPr>
          <w:ilvl w:val="0"/>
          <w:numId w:val="17"/>
        </w:numPr>
        <w:tabs>
          <w:tab w:val="left" w:pos="0"/>
          <w:tab w:val="left" w:pos="993"/>
          <w:tab w:val="left" w:pos="1276"/>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E7DD7" w:rsidRPr="00A80EE3" w:rsidRDefault="007E7DD7" w:rsidP="00BD10A8">
      <w:pPr>
        <w:widowControl w:val="0"/>
        <w:numPr>
          <w:ilvl w:val="0"/>
          <w:numId w:val="17"/>
        </w:numPr>
        <w:tabs>
          <w:tab w:val="left" w:pos="0"/>
          <w:tab w:val="left" w:pos="993"/>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заявление и документы, необходимые для предоставления услуги, поданы в электронной форме с нарушением установленных требований;</w:t>
      </w:r>
    </w:p>
    <w:p w:rsidR="007E7DD7" w:rsidRPr="00A80EE3" w:rsidRDefault="007E7DD7" w:rsidP="00BD10A8">
      <w:pPr>
        <w:widowControl w:val="0"/>
        <w:numPr>
          <w:ilvl w:val="0"/>
          <w:numId w:val="17"/>
        </w:numPr>
        <w:tabs>
          <w:tab w:val="left" w:pos="0"/>
          <w:tab w:val="left" w:pos="993"/>
        </w:tabs>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документы содержат подчистки и исправления текста, не заверенные в порядке, установленном законодательством Российской Федерации;</w:t>
      </w:r>
    </w:p>
    <w:p w:rsidR="007E7DD7" w:rsidRPr="00A80EE3" w:rsidRDefault="007E7DD7" w:rsidP="00BD10A8">
      <w:pPr>
        <w:widowControl w:val="0"/>
        <w:numPr>
          <w:ilvl w:val="0"/>
          <w:numId w:val="17"/>
        </w:numPr>
        <w:tabs>
          <w:tab w:val="left" w:pos="0"/>
          <w:tab w:val="left" w:pos="993"/>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color w:val="000000"/>
          <w:sz w:val="28"/>
          <w:szCs w:val="28"/>
          <w:lang w:eastAsia="ru-RU" w:bidi="ru-RU"/>
        </w:rPr>
        <w:t>представленные Заявителем документы утратили силу на момент обращения за получением услуги (документы,</w:t>
      </w:r>
      <w:r w:rsidRPr="00A80EE3">
        <w:rPr>
          <w:rFonts w:ascii="Times New Roman" w:eastAsia="Times New Roman" w:hAnsi="Times New Roman" w:cs="Times New Roman"/>
          <w:sz w:val="28"/>
          <w:szCs w:val="28"/>
          <w:lang w:eastAsia="ru-RU"/>
        </w:rPr>
        <w:t xml:space="preserve"> удостоверяющие личность, документы, подтверждающие полномочия представителя).</w:t>
      </w:r>
    </w:p>
    <w:p w:rsidR="007E7DD7" w:rsidRPr="00A80EE3" w:rsidRDefault="007E7DD7" w:rsidP="007E7DD7">
      <w:pPr>
        <w:widowControl w:val="0"/>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xml:space="preserve">2.17. </w:t>
      </w:r>
      <w:r w:rsidRPr="00A80EE3">
        <w:rPr>
          <w:rFonts w:ascii="Times New Roman" w:eastAsia="Times New Roman" w:hAnsi="Times New Roman" w:cs="Times New Roman"/>
          <w:sz w:val="28"/>
          <w:szCs w:val="28"/>
          <w:lang w:eastAsia="ru-RU"/>
        </w:rPr>
        <w:tab/>
        <w:t>Решение об отказе в приеме документов, необходимых для предоставления муниципальной услуги, направляется в личный кабинет Заявителя на ЕПГУ не позднее первого рабочего дня, следующего за днем подачи заявления.</w:t>
      </w:r>
    </w:p>
    <w:p w:rsidR="007E7DD7" w:rsidRPr="00A80EE3" w:rsidRDefault="007E7DD7" w:rsidP="007E7DD7">
      <w:pPr>
        <w:widowControl w:val="0"/>
        <w:tabs>
          <w:tab w:val="left" w:pos="0"/>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2.18. Возврат заявления и документов в иных случаях не допускается. Заявитель вправе повторно представить в Уполномоченный орган документы, необходимые для предоставления муниципальной услуги, после устранения причин, послуживших основанием для возврата документов, в порядке, предусмотренном настоящим Административным регламентом.</w:t>
      </w:r>
    </w:p>
    <w:p w:rsidR="007E7DD7" w:rsidRPr="00A80EE3" w:rsidRDefault="007E7DD7" w:rsidP="007E7DD7">
      <w:pPr>
        <w:widowControl w:val="0"/>
        <w:tabs>
          <w:tab w:val="left" w:pos="156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31" w:name="bookmark573"/>
      <w:bookmarkEnd w:id="31"/>
    </w:p>
    <w:p w:rsidR="0066184D" w:rsidRPr="00A80EE3" w:rsidRDefault="0066184D" w:rsidP="008875F7">
      <w:pPr>
        <w:spacing w:after="0" w:line="240" w:lineRule="auto"/>
        <w:ind w:firstLine="480"/>
        <w:jc w:val="center"/>
        <w:textAlignment w:val="baseline"/>
        <w:rPr>
          <w:rFonts w:ascii="Times New Roman" w:eastAsia="Times New Roman" w:hAnsi="Times New Roman" w:cs="Times New Roman"/>
          <w:b/>
          <w:bCs/>
          <w:sz w:val="28"/>
          <w:szCs w:val="28"/>
          <w:lang w:eastAsia="ru-RU"/>
        </w:rPr>
      </w:pPr>
      <w:bookmarkStart w:id="32" w:name="bookmark563"/>
      <w:bookmarkEnd w:id="32"/>
      <w:r w:rsidRPr="00A80EE3">
        <w:rPr>
          <w:rFonts w:ascii="Times New Roman" w:eastAsia="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6184D" w:rsidRPr="00A80EE3" w:rsidRDefault="0066184D" w:rsidP="008875F7">
      <w:pPr>
        <w:spacing w:after="0" w:line="240" w:lineRule="auto"/>
        <w:jc w:val="center"/>
        <w:textAlignment w:val="baseline"/>
        <w:rPr>
          <w:rFonts w:ascii="Times New Roman" w:eastAsia="Times New Roman" w:hAnsi="Times New Roman" w:cs="Times New Roman"/>
          <w:sz w:val="28"/>
          <w:szCs w:val="28"/>
          <w:lang w:eastAsia="ru-RU"/>
        </w:rPr>
      </w:pPr>
    </w:p>
    <w:p w:rsidR="0066184D" w:rsidRPr="00A80EE3" w:rsidRDefault="00D868CC" w:rsidP="00BD10A8">
      <w:pPr>
        <w:pStyle w:val="12"/>
        <w:numPr>
          <w:ilvl w:val="1"/>
          <w:numId w:val="18"/>
        </w:numPr>
        <w:tabs>
          <w:tab w:val="left" w:pos="0"/>
        </w:tabs>
        <w:ind w:left="0" w:firstLine="709"/>
        <w:jc w:val="both"/>
        <w:textAlignment w:val="baseline"/>
        <w:rPr>
          <w:lang w:eastAsia="ru-RU"/>
        </w:rPr>
      </w:pPr>
      <w:r w:rsidRPr="00A80EE3">
        <w:rPr>
          <w:lang w:eastAsia="ru-RU"/>
        </w:rPr>
        <w:t xml:space="preserve"> </w:t>
      </w:r>
      <w:r w:rsidR="0066184D" w:rsidRPr="00A80EE3">
        <w:rPr>
          <w:lang w:eastAsia="ru-RU"/>
        </w:rPr>
        <w:t>Предоставление муниципальной услуги может быть приостановлено по основаниям, установленным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875F7" w:rsidRPr="00A80EE3" w:rsidRDefault="0066184D" w:rsidP="00BD10A8">
      <w:pPr>
        <w:pStyle w:val="ab"/>
        <w:numPr>
          <w:ilvl w:val="1"/>
          <w:numId w:val="18"/>
        </w:numPr>
        <w:ind w:left="0" w:firstLine="709"/>
        <w:textAlignment w:val="baseline"/>
        <w:rPr>
          <w:sz w:val="28"/>
          <w:szCs w:val="28"/>
          <w:lang w:eastAsia="ru-RU"/>
        </w:rPr>
      </w:pPr>
      <w:r w:rsidRPr="00A80EE3">
        <w:rPr>
          <w:sz w:val="28"/>
          <w:szCs w:val="28"/>
          <w:lang w:eastAsia="ru-RU"/>
        </w:rPr>
        <w:t>Основанием для отказа в предоставлении муниципальной услуги является:</w:t>
      </w:r>
    </w:p>
    <w:p w:rsidR="0066184D" w:rsidRPr="00A80EE3" w:rsidRDefault="0066184D" w:rsidP="005D7B8E">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xml:space="preserve">1) непредставление заявителем документов, предусмотренных </w:t>
      </w:r>
      <w:r w:rsidR="001B7D96" w:rsidRPr="00A80EE3">
        <w:rPr>
          <w:rFonts w:ascii="Times New Roman" w:eastAsia="Times New Roman" w:hAnsi="Times New Roman" w:cs="Times New Roman"/>
          <w:sz w:val="28"/>
          <w:szCs w:val="28"/>
          <w:lang w:eastAsia="ru-RU"/>
        </w:rPr>
        <w:t>пунктом 2.9</w:t>
      </w:r>
      <w:r w:rsidR="00E00197" w:rsidRPr="00A80EE3">
        <w:rPr>
          <w:rFonts w:ascii="Times New Roman" w:eastAsia="Times New Roman" w:hAnsi="Times New Roman" w:cs="Times New Roman"/>
          <w:sz w:val="28"/>
          <w:szCs w:val="28"/>
          <w:lang w:eastAsia="ru-RU"/>
        </w:rPr>
        <w:t>.3.</w:t>
      </w:r>
      <w:r w:rsidRPr="00A80EE3">
        <w:rPr>
          <w:rFonts w:ascii="Times New Roman" w:eastAsia="Times New Roman" w:hAnsi="Times New Roman" w:cs="Times New Roman"/>
          <w:sz w:val="28"/>
          <w:szCs w:val="28"/>
          <w:lang w:eastAsia="ru-RU"/>
        </w:rPr>
        <w:t xml:space="preserve"> настоящего административного регламента;</w:t>
      </w:r>
    </w:p>
    <w:p w:rsidR="0066184D" w:rsidRPr="00A80EE3" w:rsidRDefault="008875F7" w:rsidP="005D7B8E">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 поступление в Администрацию</w:t>
      </w:r>
      <w:r w:rsidR="0066184D" w:rsidRPr="00A80EE3">
        <w:rPr>
          <w:rFonts w:ascii="Times New Roman" w:eastAsia="Times New Roman" w:hAnsi="Times New Roman" w:cs="Times New Roman"/>
          <w:sz w:val="28"/>
          <w:szCs w:val="28"/>
          <w:lang w:eastAsia="ru-RU"/>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66184D" w:rsidRPr="00A80EE3" w:rsidRDefault="0066184D" w:rsidP="005D7B8E">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3) поступление в Админ</w:t>
      </w:r>
      <w:r w:rsidR="005D7B8E" w:rsidRPr="00A80EE3">
        <w:rPr>
          <w:rFonts w:ascii="Times New Roman" w:eastAsia="Times New Roman" w:hAnsi="Times New Roman" w:cs="Times New Roman"/>
          <w:sz w:val="28"/>
          <w:szCs w:val="28"/>
          <w:lang w:eastAsia="ru-RU"/>
        </w:rPr>
        <w:t>истрацию</w:t>
      </w:r>
      <w:r w:rsidRPr="00A80EE3">
        <w:rPr>
          <w:rFonts w:ascii="Times New Roman" w:eastAsia="Times New Roman" w:hAnsi="Times New Roman" w:cs="Times New Roman"/>
          <w:sz w:val="28"/>
          <w:szCs w:val="28"/>
          <w:lang w:eastAsia="ru-RU"/>
        </w:rPr>
        <w:t xml:space="preserve">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w:t>
      </w:r>
      <w:r w:rsidR="001B7D96" w:rsidRPr="00A80EE3">
        <w:rPr>
          <w:rFonts w:ascii="Times New Roman" w:eastAsia="Times New Roman" w:hAnsi="Times New Roman" w:cs="Times New Roman"/>
          <w:sz w:val="28"/>
          <w:szCs w:val="28"/>
          <w:lang w:eastAsia="ru-RU"/>
        </w:rPr>
        <w:t>2.9.2</w:t>
      </w:r>
      <w:r w:rsidRPr="00A80EE3">
        <w:rPr>
          <w:rFonts w:ascii="Times New Roman" w:eastAsia="Times New Roman" w:hAnsi="Times New Roman" w:cs="Times New Roman"/>
          <w:sz w:val="28"/>
          <w:szCs w:val="28"/>
          <w:lang w:eastAsia="ru-RU"/>
        </w:rPr>
        <w:t xml:space="preserve"> настоящего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в Администрацию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r w:rsidR="001B7D96" w:rsidRPr="00A80EE3">
        <w:rPr>
          <w:rFonts w:ascii="Times New Roman" w:eastAsia="Times New Roman" w:hAnsi="Times New Roman" w:cs="Times New Roman"/>
          <w:sz w:val="28"/>
          <w:szCs w:val="28"/>
          <w:lang w:eastAsia="ru-RU"/>
        </w:rPr>
        <w:t>2.9.2.</w:t>
      </w:r>
      <w:r w:rsidRPr="00A80EE3">
        <w:rPr>
          <w:rFonts w:ascii="Times New Roman" w:eastAsia="Times New Roman" w:hAnsi="Times New Roman" w:cs="Times New Roman"/>
          <w:sz w:val="28"/>
          <w:szCs w:val="28"/>
          <w:lang w:eastAsia="ru-RU"/>
        </w:rPr>
        <w:t xml:space="preserve">настоящего административного регламента, или нотариально заверенную копию такого </w:t>
      </w:r>
      <w:r w:rsidRPr="00A80EE3">
        <w:rPr>
          <w:rFonts w:ascii="Times New Roman" w:eastAsia="Times New Roman" w:hAnsi="Times New Roman" w:cs="Times New Roman"/>
          <w:sz w:val="28"/>
          <w:szCs w:val="28"/>
          <w:lang w:eastAsia="ru-RU"/>
        </w:rPr>
        <w:lastRenderedPageBreak/>
        <w:t>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66184D" w:rsidRPr="00A80EE3" w:rsidRDefault="0066184D" w:rsidP="005D7B8E">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xml:space="preserve">4) непредставление заявителем документа, предусмотренного </w:t>
      </w:r>
      <w:r w:rsidR="001B7D96" w:rsidRPr="00A80EE3">
        <w:rPr>
          <w:rFonts w:ascii="Times New Roman" w:eastAsia="Times New Roman" w:hAnsi="Times New Roman" w:cs="Times New Roman"/>
          <w:sz w:val="28"/>
          <w:szCs w:val="28"/>
          <w:lang w:eastAsia="ru-RU"/>
        </w:rPr>
        <w:t>пунктом 2.9.4</w:t>
      </w:r>
      <w:r w:rsidRPr="00A80EE3">
        <w:rPr>
          <w:rFonts w:ascii="Times New Roman" w:eastAsia="Times New Roman" w:hAnsi="Times New Roman" w:cs="Times New Roman"/>
          <w:sz w:val="28"/>
          <w:szCs w:val="28"/>
          <w:lang w:eastAsia="ru-RU"/>
        </w:rPr>
        <w:t xml:space="preserve"> настоящего административного регламента, в случае если садовый дом или жилой дом обременен правами третьих лиц;</w:t>
      </w:r>
    </w:p>
    <w:p w:rsidR="0066184D" w:rsidRPr="00A80EE3" w:rsidRDefault="0066184D" w:rsidP="005D7B8E">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5D7B8E" w:rsidRPr="00A80EE3" w:rsidRDefault="0066184D" w:rsidP="005D7B8E">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6)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D77DD2" w:rsidRPr="00A80EE3" w:rsidRDefault="00D77DD2" w:rsidP="005D7B8E">
      <w:pPr>
        <w:spacing w:after="0" w:line="240" w:lineRule="auto"/>
        <w:ind w:firstLine="480"/>
        <w:jc w:val="both"/>
        <w:textAlignment w:val="baseline"/>
        <w:rPr>
          <w:rFonts w:ascii="Times New Roman" w:eastAsia="Times New Roman" w:hAnsi="Times New Roman" w:cs="Times New Roman"/>
          <w:sz w:val="28"/>
          <w:szCs w:val="28"/>
          <w:lang w:eastAsia="ru-RU"/>
        </w:rPr>
      </w:pPr>
      <w:r w:rsidRPr="00A80EE3">
        <w:rPr>
          <w:rFonts w:ascii="Times New Roman" w:hAnsi="Times New Roman" w:cs="Times New Roman"/>
          <w:color w:val="444444"/>
          <w:sz w:val="28"/>
          <w:szCs w:val="28"/>
          <w:shd w:val="clear" w:color="auto" w:fill="FFFFFF"/>
        </w:rPr>
        <w:t>7)</w:t>
      </w:r>
      <w:r w:rsidRPr="00A80EE3">
        <w:rPr>
          <w:rFonts w:ascii="Arial" w:hAnsi="Arial" w:cs="Arial"/>
          <w:color w:val="444444"/>
          <w:sz w:val="28"/>
          <w:szCs w:val="28"/>
          <w:shd w:val="clear" w:color="auto" w:fill="FFFFFF"/>
        </w:rPr>
        <w:t xml:space="preserve"> </w:t>
      </w:r>
      <w:r w:rsidRPr="00A80EE3">
        <w:rPr>
          <w:rFonts w:ascii="Times New Roman" w:hAnsi="Times New Roman" w:cs="Times New Roman"/>
          <w:sz w:val="28"/>
          <w:szCs w:val="28"/>
          <w:shd w:val="clear" w:color="auto" w:fill="FFFFFF"/>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5D7B8E" w:rsidRPr="00A80EE3" w:rsidRDefault="005D7B8E" w:rsidP="005D7B8E">
      <w:pPr>
        <w:spacing w:after="0" w:line="240" w:lineRule="auto"/>
        <w:ind w:firstLine="480"/>
        <w:jc w:val="center"/>
        <w:textAlignment w:val="baseline"/>
        <w:rPr>
          <w:rFonts w:ascii="Times New Roman" w:eastAsia="Times New Roman" w:hAnsi="Times New Roman" w:cs="Times New Roman"/>
          <w:sz w:val="28"/>
          <w:szCs w:val="28"/>
          <w:lang w:eastAsia="ru-RU"/>
        </w:rPr>
      </w:pPr>
    </w:p>
    <w:p w:rsidR="00D15801" w:rsidRPr="00A80EE3" w:rsidRDefault="00D15801" w:rsidP="00D15801">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Перечень услуг, которые являются необходимыми и обязательными для предоставления муниципальной услуги, в том числе</w:t>
      </w:r>
      <w:r w:rsidRPr="00A80EE3">
        <w:rPr>
          <w:rFonts w:ascii="Times New Roman" w:eastAsia="Times New Roman" w:hAnsi="Times New Roman" w:cs="Times New Roman"/>
          <w:b/>
          <w:bCs/>
          <w:color w:val="000000"/>
          <w:sz w:val="28"/>
          <w:szCs w:val="28"/>
          <w:lang w:eastAsia="ru-RU" w:bidi="ru-RU"/>
        </w:rPr>
        <w:br/>
        <w:t>сведения о документе (документах), выдаваемом (выдаваемых)</w:t>
      </w:r>
      <w:r w:rsidRPr="00A80EE3">
        <w:rPr>
          <w:rFonts w:ascii="Times New Roman" w:eastAsia="Times New Roman" w:hAnsi="Times New Roman" w:cs="Times New Roman"/>
          <w:b/>
          <w:bCs/>
          <w:color w:val="000000"/>
          <w:sz w:val="28"/>
          <w:szCs w:val="28"/>
          <w:lang w:eastAsia="ru-RU" w:bidi="ru-RU"/>
        </w:rPr>
        <w:br/>
        <w:t>организациями, участвующими в предоставлении муниципальной услуги</w:t>
      </w:r>
    </w:p>
    <w:p w:rsidR="00D15801" w:rsidRPr="00A80EE3" w:rsidRDefault="00D15801" w:rsidP="00D1580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15801" w:rsidRPr="00A80EE3" w:rsidRDefault="00D15801" w:rsidP="00D15801">
      <w:pPr>
        <w:widowControl w:val="0"/>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2.21.</w:t>
      </w:r>
      <w:r w:rsidRPr="00A80EE3">
        <w:rPr>
          <w:rFonts w:ascii="Times New Roman" w:eastAsia="Times New Roman" w:hAnsi="Times New Roman" w:cs="Times New Roman"/>
          <w:sz w:val="28"/>
          <w:szCs w:val="28"/>
          <w:lang w:eastAsia="ru-RU"/>
        </w:rPr>
        <w:tab/>
      </w:r>
      <w:r w:rsidRPr="00A80EE3">
        <w:rPr>
          <w:rFonts w:ascii="Times New Roman" w:eastAsia="Times New Roman" w:hAnsi="Times New Roman" w:cs="Times New Roman"/>
          <w:sz w:val="28"/>
          <w:szCs w:val="28"/>
          <w:lang w:eastAsia="ru-RU"/>
        </w:rPr>
        <w:tab/>
        <w:t>Услуги, необходимые и обязательные для предоставления муниципальной услуги, отсутствуют.</w:t>
      </w:r>
    </w:p>
    <w:p w:rsidR="00D15801" w:rsidRPr="00A80EE3" w:rsidRDefault="00D15801" w:rsidP="00D15801">
      <w:pPr>
        <w:widowControl w:val="0"/>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15801" w:rsidRPr="00A80EE3" w:rsidRDefault="00D15801" w:rsidP="00D15801">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Порядок, размер и основания взимания государственной пошлины </w:t>
      </w:r>
    </w:p>
    <w:p w:rsidR="00D15801" w:rsidRPr="00A80EE3" w:rsidRDefault="00D15801" w:rsidP="00D15801">
      <w:pPr>
        <w:widowControl w:val="0"/>
        <w:spacing w:after="0" w:line="240" w:lineRule="auto"/>
        <w:jc w:val="center"/>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или иной оплаты, взимаемой за предоставление муниципальной услуги</w:t>
      </w:r>
    </w:p>
    <w:p w:rsidR="00D15801" w:rsidRPr="00A80EE3" w:rsidRDefault="00D15801" w:rsidP="00D1580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15801" w:rsidRPr="00A80EE3" w:rsidRDefault="00D15801" w:rsidP="00D158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2.22. Предоставление муниципальной услуги осуществляется бесплатно.</w:t>
      </w:r>
    </w:p>
    <w:p w:rsidR="00D15801" w:rsidRPr="00A80EE3" w:rsidRDefault="00D15801" w:rsidP="005D7B8E">
      <w:pPr>
        <w:spacing w:after="0" w:line="240" w:lineRule="auto"/>
        <w:ind w:firstLine="480"/>
        <w:jc w:val="center"/>
        <w:textAlignment w:val="baseline"/>
        <w:rPr>
          <w:rFonts w:ascii="Times New Roman" w:eastAsia="Times New Roman" w:hAnsi="Times New Roman" w:cs="Times New Roman"/>
          <w:sz w:val="28"/>
          <w:szCs w:val="28"/>
          <w:lang w:eastAsia="ru-RU"/>
        </w:rPr>
      </w:pPr>
    </w:p>
    <w:p w:rsidR="00D15801" w:rsidRPr="00A80EE3" w:rsidRDefault="00D15801" w:rsidP="00D15801">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Порядок, размер и основания взимания платы за предоставление услуг,</w:t>
      </w:r>
      <w:r w:rsidRPr="00A80EE3">
        <w:rPr>
          <w:rFonts w:ascii="Times New Roman" w:eastAsia="Times New Roman" w:hAnsi="Times New Roman" w:cs="Times New Roman"/>
          <w:b/>
          <w:bCs/>
          <w:color w:val="000000"/>
          <w:sz w:val="28"/>
          <w:szCs w:val="28"/>
          <w:lang w:eastAsia="ru-RU" w:bidi="ru-RU"/>
        </w:rPr>
        <w:br/>
        <w:t>которые являются необходимыми и обязательными для предоставления</w:t>
      </w:r>
      <w:r w:rsidRPr="00A80EE3">
        <w:rPr>
          <w:rFonts w:ascii="Times New Roman" w:eastAsia="Times New Roman" w:hAnsi="Times New Roman" w:cs="Times New Roman"/>
          <w:b/>
          <w:bCs/>
          <w:color w:val="000000"/>
          <w:sz w:val="28"/>
          <w:szCs w:val="28"/>
          <w:lang w:eastAsia="ru-RU" w:bidi="ru-RU"/>
        </w:rPr>
        <w:br/>
        <w:t>муниципальной услуги, включая информацию о методике</w:t>
      </w:r>
      <w:r w:rsidRPr="00A80EE3">
        <w:rPr>
          <w:rFonts w:ascii="Times New Roman" w:eastAsia="Times New Roman" w:hAnsi="Times New Roman" w:cs="Times New Roman"/>
          <w:b/>
          <w:bCs/>
          <w:color w:val="000000"/>
          <w:sz w:val="28"/>
          <w:szCs w:val="28"/>
          <w:lang w:eastAsia="ru-RU" w:bidi="ru-RU"/>
        </w:rPr>
        <w:br/>
        <w:t>расчета размера такой платы</w:t>
      </w:r>
      <w:bookmarkStart w:id="33" w:name="bookmark599"/>
      <w:bookmarkEnd w:id="33"/>
    </w:p>
    <w:p w:rsidR="00D15801" w:rsidRPr="00A80EE3" w:rsidRDefault="00D15801" w:rsidP="00D15801">
      <w:pPr>
        <w:widowControl w:val="0"/>
        <w:spacing w:after="0" w:line="240" w:lineRule="auto"/>
        <w:jc w:val="center"/>
        <w:rPr>
          <w:rFonts w:ascii="Times New Roman" w:eastAsia="Times New Roman" w:hAnsi="Times New Roman" w:cs="Times New Roman"/>
          <w:color w:val="000000"/>
          <w:sz w:val="28"/>
          <w:szCs w:val="28"/>
          <w:lang w:eastAsia="ru-RU" w:bidi="ru-RU"/>
        </w:rPr>
      </w:pPr>
    </w:p>
    <w:p w:rsidR="00D15801" w:rsidRPr="00A80EE3" w:rsidRDefault="00D15801" w:rsidP="00D15801">
      <w:pPr>
        <w:widowControl w:val="0"/>
        <w:tabs>
          <w:tab w:val="left" w:pos="1418"/>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2.23.</w:t>
      </w:r>
      <w:r w:rsidRPr="00A80EE3">
        <w:rPr>
          <w:rFonts w:ascii="Times New Roman" w:eastAsia="Times New Roman" w:hAnsi="Times New Roman" w:cs="Times New Roman"/>
          <w:color w:val="000000"/>
          <w:sz w:val="28"/>
          <w:szCs w:val="28"/>
          <w:lang w:eastAsia="ru-RU" w:bidi="ru-RU"/>
        </w:rPr>
        <w:tab/>
        <w:t>Услуги, необходимые и обязательные для предоставления муниципальной услуги, отсутствуют.</w:t>
      </w:r>
    </w:p>
    <w:p w:rsidR="00D15801" w:rsidRPr="00A80EE3" w:rsidRDefault="00D15801" w:rsidP="00D15801">
      <w:pPr>
        <w:widowControl w:val="0"/>
        <w:tabs>
          <w:tab w:val="left" w:pos="1418"/>
        </w:tabs>
        <w:spacing w:after="0" w:line="240" w:lineRule="auto"/>
        <w:ind w:firstLine="709"/>
        <w:jc w:val="both"/>
        <w:rPr>
          <w:rFonts w:ascii="Times New Roman" w:eastAsia="Times New Roman" w:hAnsi="Times New Roman" w:cs="Times New Roman"/>
          <w:color w:val="000000"/>
          <w:sz w:val="28"/>
          <w:szCs w:val="28"/>
          <w:lang w:eastAsia="ru-RU" w:bidi="ru-RU"/>
        </w:rPr>
      </w:pPr>
    </w:p>
    <w:p w:rsidR="00D15801" w:rsidRPr="00A80EE3" w:rsidRDefault="00D15801" w:rsidP="00D15801">
      <w:pPr>
        <w:widowControl w:val="0"/>
        <w:spacing w:after="0" w:line="240" w:lineRule="auto"/>
        <w:jc w:val="center"/>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Максимальный срок ожидания в очереди при подаче заявления о предоставлении муниципальной услуги и при получении</w:t>
      </w:r>
      <w:r w:rsidRPr="00A80EE3">
        <w:rPr>
          <w:rFonts w:ascii="Times New Roman" w:eastAsia="Times New Roman" w:hAnsi="Times New Roman" w:cs="Times New Roman"/>
          <w:b/>
          <w:bCs/>
          <w:color w:val="000000"/>
          <w:sz w:val="28"/>
          <w:szCs w:val="28"/>
          <w:lang w:eastAsia="ru-RU" w:bidi="ru-RU"/>
        </w:rPr>
        <w:br/>
        <w:t>результата предоставления муниципальной услуги</w:t>
      </w:r>
    </w:p>
    <w:p w:rsidR="00D15801" w:rsidRPr="00A80EE3" w:rsidRDefault="00D15801" w:rsidP="00D1580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15801" w:rsidRPr="00A80EE3" w:rsidRDefault="00D15801" w:rsidP="00D15801">
      <w:pPr>
        <w:widowControl w:val="0"/>
        <w:tabs>
          <w:tab w:val="left" w:pos="0"/>
          <w:tab w:val="left" w:pos="1418"/>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2.24.</w:t>
      </w:r>
      <w:r w:rsidRPr="00A80EE3">
        <w:rPr>
          <w:rFonts w:ascii="Times New Roman" w:eastAsia="Times New Roman" w:hAnsi="Times New Roman" w:cs="Times New Roman"/>
          <w:color w:val="000000"/>
          <w:sz w:val="28"/>
          <w:szCs w:val="28"/>
          <w:lang w:eastAsia="ru-RU" w:bidi="ru-RU"/>
        </w:rPr>
        <w:tab/>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Уполномоченном органе или </w:t>
      </w:r>
      <w:r w:rsidRPr="00A80EE3">
        <w:rPr>
          <w:rFonts w:ascii="Times New Roman" w:eastAsia="Times New Roman" w:hAnsi="Times New Roman" w:cs="Times New Roman"/>
          <w:color w:val="000000"/>
          <w:sz w:val="28"/>
          <w:szCs w:val="28"/>
          <w:lang w:eastAsia="ru-RU" w:bidi="ru-RU"/>
        </w:rPr>
        <w:lastRenderedPageBreak/>
        <w:t>многофункциональном центре составляет не более 15 минут.</w:t>
      </w:r>
    </w:p>
    <w:p w:rsidR="00D15801" w:rsidRPr="00A80EE3" w:rsidRDefault="00D15801" w:rsidP="00D15801">
      <w:pPr>
        <w:widowControl w:val="0"/>
        <w:tabs>
          <w:tab w:val="left" w:pos="1418"/>
        </w:tabs>
        <w:spacing w:after="0" w:line="240" w:lineRule="auto"/>
        <w:ind w:firstLine="709"/>
        <w:jc w:val="both"/>
        <w:rPr>
          <w:rFonts w:ascii="Times New Roman" w:eastAsia="Times New Roman" w:hAnsi="Times New Roman" w:cs="Times New Roman"/>
          <w:color w:val="000000"/>
          <w:sz w:val="28"/>
          <w:szCs w:val="28"/>
          <w:lang w:eastAsia="ru-RU" w:bidi="ru-RU"/>
        </w:rPr>
      </w:pPr>
    </w:p>
    <w:p w:rsidR="00D15801" w:rsidRPr="00A80EE3" w:rsidRDefault="00D15801" w:rsidP="00D15801">
      <w:pPr>
        <w:keepNext/>
        <w:keepLines/>
        <w:widowControl w:val="0"/>
        <w:spacing w:after="0" w:line="240" w:lineRule="auto"/>
        <w:jc w:val="center"/>
        <w:outlineLvl w:val="1"/>
        <w:rPr>
          <w:rFonts w:ascii="Times New Roman" w:eastAsia="Times New Roman" w:hAnsi="Times New Roman" w:cs="Times New Roman"/>
          <w:b/>
          <w:bCs/>
          <w:color w:val="000000"/>
          <w:sz w:val="28"/>
          <w:szCs w:val="28"/>
          <w:lang w:eastAsia="ru-RU" w:bidi="ru-RU"/>
        </w:rPr>
      </w:pPr>
      <w:bookmarkStart w:id="34" w:name="bookmark601"/>
      <w:bookmarkStart w:id="35" w:name="bookmark602"/>
      <w:bookmarkStart w:id="36" w:name="bookmark603"/>
      <w:r w:rsidRPr="00A80EE3">
        <w:rPr>
          <w:rFonts w:ascii="Times New Roman" w:eastAsia="Times New Roman" w:hAnsi="Times New Roman" w:cs="Times New Roman"/>
          <w:b/>
          <w:bCs/>
          <w:color w:val="000000"/>
          <w:sz w:val="28"/>
          <w:szCs w:val="28"/>
          <w:lang w:eastAsia="ru-RU" w:bidi="ru-RU"/>
        </w:rPr>
        <w:t>Срок и порядок регистрации заявления о предоставлении муниципальной услуги, в том числе в электронной форме</w:t>
      </w:r>
      <w:bookmarkEnd w:id="34"/>
      <w:bookmarkEnd w:id="35"/>
      <w:bookmarkEnd w:id="36"/>
    </w:p>
    <w:p w:rsidR="00D15801" w:rsidRPr="00A80EE3" w:rsidRDefault="00D15801" w:rsidP="00D1580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15801" w:rsidRPr="00A80EE3" w:rsidRDefault="00D15801" w:rsidP="00D15801">
      <w:pPr>
        <w:widowControl w:val="0"/>
        <w:tabs>
          <w:tab w:val="left" w:pos="0"/>
          <w:tab w:val="left" w:pos="1418"/>
        </w:tabs>
        <w:spacing w:after="0" w:line="240" w:lineRule="auto"/>
        <w:ind w:firstLine="720"/>
        <w:jc w:val="both"/>
        <w:rPr>
          <w:rFonts w:ascii="Times New Roman" w:eastAsia="Times New Roman" w:hAnsi="Times New Roman" w:cs="Times New Roman"/>
          <w:color w:val="000000"/>
          <w:sz w:val="28"/>
          <w:szCs w:val="28"/>
          <w:lang w:eastAsia="ru-RU" w:bidi="ru-RU"/>
        </w:rPr>
      </w:pPr>
      <w:bookmarkStart w:id="37" w:name="P243"/>
      <w:bookmarkEnd w:id="37"/>
      <w:r w:rsidRPr="00A80EE3">
        <w:rPr>
          <w:rFonts w:ascii="Times New Roman" w:eastAsia="Times New Roman" w:hAnsi="Times New Roman" w:cs="Times New Roman"/>
          <w:color w:val="000000"/>
          <w:sz w:val="28"/>
          <w:szCs w:val="28"/>
          <w:lang w:eastAsia="ru-RU" w:bidi="ru-RU"/>
        </w:rPr>
        <w:t>2.25.</w:t>
      </w:r>
      <w:r w:rsidRPr="00A80EE3">
        <w:rPr>
          <w:rFonts w:ascii="Times New Roman" w:eastAsia="Times New Roman" w:hAnsi="Times New Roman" w:cs="Times New Roman"/>
          <w:color w:val="000000"/>
          <w:sz w:val="28"/>
          <w:szCs w:val="28"/>
          <w:lang w:eastAsia="ru-RU" w:bidi="ru-RU"/>
        </w:rPr>
        <w:tab/>
        <w:t xml:space="preserve">Срок регистрации заявления о предоставлении муниципальной услуги в многофункциональном центре – 1 рабочий день (в день обращения Заявителя). </w:t>
      </w:r>
    </w:p>
    <w:p w:rsidR="00D15801" w:rsidRPr="00A80EE3" w:rsidRDefault="00D15801" w:rsidP="00D15801">
      <w:pPr>
        <w:widowControl w:val="0"/>
        <w:tabs>
          <w:tab w:val="left" w:pos="7699"/>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Срок передачи заявления о предоставлении муниципальной услуги в Уполномоченный орган – 1 рабочий день (следующий за днем регистрации день). </w:t>
      </w:r>
    </w:p>
    <w:p w:rsidR="00D15801" w:rsidRPr="00A80EE3" w:rsidRDefault="00D15801" w:rsidP="00D15801">
      <w:pPr>
        <w:widowControl w:val="0"/>
        <w:tabs>
          <w:tab w:val="left" w:pos="1276"/>
          <w:tab w:val="left" w:pos="7699"/>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В случае наличия оснований для отказа в приеме документов, необходимых для предоставления муниципальной услуги, указанных в пунктах </w:t>
      </w:r>
      <w:r w:rsidR="00E00197" w:rsidRPr="00A80EE3">
        <w:rPr>
          <w:rFonts w:ascii="Times New Roman" w:eastAsia="Times New Roman" w:hAnsi="Times New Roman" w:cs="Times New Roman"/>
          <w:sz w:val="28"/>
          <w:szCs w:val="28"/>
          <w:lang w:eastAsia="ru-RU" w:bidi="ru-RU"/>
        </w:rPr>
        <w:t>2.14, 2.15.</w:t>
      </w:r>
      <w:r w:rsidRPr="00A80EE3">
        <w:rPr>
          <w:rFonts w:ascii="Times New Roman" w:eastAsia="Times New Roman" w:hAnsi="Times New Roman" w:cs="Times New Roman"/>
          <w:sz w:val="28"/>
          <w:szCs w:val="28"/>
          <w:lang w:eastAsia="ru-RU" w:bidi="ru-RU"/>
        </w:rPr>
        <w:t xml:space="preserve"> </w:t>
      </w:r>
      <w:r w:rsidRPr="00A80EE3">
        <w:rPr>
          <w:rFonts w:ascii="Times New Roman" w:eastAsia="Times New Roman" w:hAnsi="Times New Roman" w:cs="Times New Roman"/>
          <w:color w:val="000000"/>
          <w:sz w:val="28"/>
          <w:szCs w:val="28"/>
          <w:lang w:eastAsia="ru-RU" w:bidi="ru-RU"/>
        </w:rPr>
        <w:t>настоящего Административного регламента, Уполномоченный орган в срок не более 5 рабочих дней со дня поступления заявления и документов, необходимых для предоставления муниципальной услуги, направляет Заявителю либо его представителю решение об отказе в приеме документов, необходимых для предоставления муниципальной услуги.</w:t>
      </w:r>
    </w:p>
    <w:p w:rsidR="00D15801" w:rsidRPr="00A80EE3" w:rsidRDefault="00D15801" w:rsidP="00D158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xml:space="preserve">2.26 При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указанных в </w:t>
      </w:r>
      <w:r w:rsidR="00E00197" w:rsidRPr="00A80EE3">
        <w:rPr>
          <w:rFonts w:ascii="Times New Roman" w:eastAsia="Times New Roman" w:hAnsi="Times New Roman" w:cs="Times New Roman"/>
          <w:sz w:val="28"/>
          <w:szCs w:val="28"/>
          <w:lang w:eastAsia="ru-RU"/>
        </w:rPr>
        <w:t>пункте 2.15</w:t>
      </w:r>
      <w:r w:rsidR="001B7D96" w:rsidRPr="00A80EE3">
        <w:rPr>
          <w:rFonts w:ascii="Times New Roman" w:eastAsia="Times New Roman" w:hAnsi="Times New Roman" w:cs="Times New Roman"/>
          <w:sz w:val="28"/>
          <w:szCs w:val="28"/>
          <w:lang w:eastAsia="ru-RU"/>
        </w:rPr>
        <w:t xml:space="preserve"> </w:t>
      </w:r>
      <w:r w:rsidRPr="00A80EE3">
        <w:rPr>
          <w:rFonts w:ascii="Times New Roman" w:eastAsia="Times New Roman" w:hAnsi="Times New Roman" w:cs="Times New Roman"/>
          <w:sz w:val="28"/>
          <w:szCs w:val="28"/>
          <w:lang w:eastAsia="ru-RU"/>
        </w:rPr>
        <w:t xml:space="preserve">настоящего Административного регламента. При отсутствии указанных оснований Заявителю в электронной форме сообщается присвоенный заявлению уникальный номер, по которому, в соответствующем разделе ЕПГУ, Заявителю будет представлена информация о ходе выполнения указанного заявления. </w:t>
      </w:r>
    </w:p>
    <w:p w:rsidR="00D15801" w:rsidRPr="00A80EE3" w:rsidRDefault="00D15801" w:rsidP="00D15801">
      <w:pPr>
        <w:widowControl w:val="0"/>
        <w:tabs>
          <w:tab w:val="left" w:pos="7699"/>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После принятия заявления должностным лицом Уполномоченного органа, ответственным за работу с Заявителями (далее – ответственный исполнитель), статус заявления в личном кабинете Заявителя на ЕПГУ обновляется до статуса «Принято».</w:t>
      </w:r>
    </w:p>
    <w:p w:rsidR="00D15801" w:rsidRPr="00A80EE3" w:rsidRDefault="00D15801" w:rsidP="00D15801">
      <w:pPr>
        <w:widowControl w:val="0"/>
        <w:tabs>
          <w:tab w:val="left" w:pos="7699"/>
        </w:tabs>
        <w:spacing w:after="0" w:line="240" w:lineRule="auto"/>
        <w:ind w:firstLine="400"/>
        <w:jc w:val="both"/>
        <w:rPr>
          <w:rFonts w:ascii="Times New Roman" w:eastAsia="Times New Roman" w:hAnsi="Times New Roman" w:cs="Times New Roman"/>
          <w:color w:val="000000"/>
          <w:sz w:val="28"/>
          <w:szCs w:val="28"/>
          <w:lang w:eastAsia="ru-RU" w:bidi="ru-RU"/>
        </w:rPr>
      </w:pPr>
    </w:p>
    <w:p w:rsidR="00D15801" w:rsidRPr="00A80EE3" w:rsidRDefault="00D15801" w:rsidP="00D15801">
      <w:pPr>
        <w:keepNext/>
        <w:keepLines/>
        <w:widowControl w:val="0"/>
        <w:tabs>
          <w:tab w:val="left" w:pos="0"/>
        </w:tabs>
        <w:spacing w:after="0" w:line="240" w:lineRule="auto"/>
        <w:jc w:val="center"/>
        <w:outlineLvl w:val="1"/>
        <w:rPr>
          <w:rFonts w:ascii="Times New Roman" w:eastAsia="Times New Roman" w:hAnsi="Times New Roman" w:cs="Times New Roman"/>
          <w:b/>
          <w:bCs/>
          <w:color w:val="000000"/>
          <w:sz w:val="28"/>
          <w:szCs w:val="28"/>
          <w:lang w:eastAsia="ru-RU" w:bidi="ru-RU"/>
        </w:rPr>
      </w:pPr>
      <w:bookmarkStart w:id="38" w:name="bookmark1256"/>
      <w:bookmarkStart w:id="39" w:name="bookmark1257"/>
      <w:bookmarkStart w:id="40" w:name="bookmark1258"/>
      <w:r w:rsidRPr="00A80EE3">
        <w:rPr>
          <w:rFonts w:ascii="Times New Roman" w:eastAsia="Times New Roman" w:hAnsi="Times New Roman" w:cs="Times New Roman"/>
          <w:b/>
          <w:bCs/>
          <w:color w:val="000000"/>
          <w:sz w:val="28"/>
          <w:szCs w:val="28"/>
          <w:lang w:eastAsia="ru-RU" w:bidi="ru-RU"/>
        </w:rPr>
        <w:t xml:space="preserve">Требования к помещениям, в которых </w:t>
      </w:r>
    </w:p>
    <w:p w:rsidR="00D15801" w:rsidRPr="00A80EE3" w:rsidRDefault="00D15801" w:rsidP="00D15801">
      <w:pPr>
        <w:keepNext/>
        <w:keepLines/>
        <w:widowControl w:val="0"/>
        <w:tabs>
          <w:tab w:val="left" w:pos="0"/>
        </w:tabs>
        <w:spacing w:after="0" w:line="240" w:lineRule="auto"/>
        <w:jc w:val="center"/>
        <w:outlineLvl w:val="1"/>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предоставляется муниципальная услуга</w:t>
      </w:r>
      <w:bookmarkEnd w:id="38"/>
      <w:bookmarkEnd w:id="39"/>
      <w:bookmarkEnd w:id="40"/>
    </w:p>
    <w:p w:rsidR="00D15801" w:rsidRPr="00A80EE3" w:rsidRDefault="00D15801" w:rsidP="00D15801">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p>
    <w:p w:rsidR="00D15801" w:rsidRPr="00A80EE3" w:rsidRDefault="00D15801" w:rsidP="00D15801">
      <w:pPr>
        <w:widowControl w:val="0"/>
        <w:tabs>
          <w:tab w:val="left" w:pos="0"/>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41" w:name="bookmark1259"/>
      <w:bookmarkEnd w:id="41"/>
      <w:r w:rsidRPr="00A80EE3">
        <w:rPr>
          <w:rFonts w:ascii="Times New Roman" w:eastAsia="Times New Roman" w:hAnsi="Times New Roman" w:cs="Times New Roman"/>
          <w:color w:val="000000"/>
          <w:sz w:val="28"/>
          <w:szCs w:val="28"/>
          <w:lang w:eastAsia="ru-RU" w:bidi="ru-RU"/>
        </w:rPr>
        <w:t>2.27.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Для парковки специальных автотранспортных средств инвалидов на стоянке (парковке) выделяется места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D15801" w:rsidRPr="00A80EE3" w:rsidRDefault="00D15801" w:rsidP="00BD10A8">
      <w:pPr>
        <w:widowControl w:val="0"/>
        <w:numPr>
          <w:ilvl w:val="0"/>
          <w:numId w:val="19"/>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наименование;</w:t>
      </w:r>
    </w:p>
    <w:p w:rsidR="00D15801" w:rsidRPr="00A80EE3" w:rsidRDefault="00D15801" w:rsidP="00BD10A8">
      <w:pPr>
        <w:widowControl w:val="0"/>
        <w:numPr>
          <w:ilvl w:val="0"/>
          <w:numId w:val="19"/>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местонахождение и юридический адрес;</w:t>
      </w:r>
    </w:p>
    <w:p w:rsidR="00D15801" w:rsidRPr="00A80EE3" w:rsidRDefault="00D15801" w:rsidP="00BD10A8">
      <w:pPr>
        <w:widowControl w:val="0"/>
        <w:numPr>
          <w:ilvl w:val="0"/>
          <w:numId w:val="19"/>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режим работы;</w:t>
      </w:r>
    </w:p>
    <w:p w:rsidR="00D15801" w:rsidRPr="00A80EE3" w:rsidRDefault="00D15801" w:rsidP="00BD10A8">
      <w:pPr>
        <w:widowControl w:val="0"/>
        <w:numPr>
          <w:ilvl w:val="0"/>
          <w:numId w:val="19"/>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график приема;</w:t>
      </w:r>
    </w:p>
    <w:p w:rsidR="00D15801" w:rsidRPr="00A80EE3" w:rsidRDefault="00D15801" w:rsidP="00BD10A8">
      <w:pPr>
        <w:widowControl w:val="0"/>
        <w:numPr>
          <w:ilvl w:val="0"/>
          <w:numId w:val="19"/>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номера телефонов для справок.</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оснащаются:</w:t>
      </w:r>
    </w:p>
    <w:p w:rsidR="00D15801" w:rsidRPr="00A80EE3" w:rsidRDefault="00D15801" w:rsidP="00BD10A8">
      <w:pPr>
        <w:widowControl w:val="0"/>
        <w:numPr>
          <w:ilvl w:val="0"/>
          <w:numId w:val="20"/>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противопожарной системой и средствами пожаротушения;</w:t>
      </w:r>
    </w:p>
    <w:p w:rsidR="00D15801" w:rsidRPr="00A80EE3" w:rsidRDefault="00D15801" w:rsidP="00BD10A8">
      <w:pPr>
        <w:widowControl w:val="0"/>
        <w:numPr>
          <w:ilvl w:val="0"/>
          <w:numId w:val="20"/>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системой оповещения о возникновении чрезвычайной ситуации;</w:t>
      </w:r>
    </w:p>
    <w:p w:rsidR="00D15801" w:rsidRPr="00A80EE3" w:rsidRDefault="00D15801" w:rsidP="00BD10A8">
      <w:pPr>
        <w:widowControl w:val="0"/>
        <w:numPr>
          <w:ilvl w:val="0"/>
          <w:numId w:val="20"/>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средствами оказания первой медицинской помощи;</w:t>
      </w:r>
    </w:p>
    <w:p w:rsidR="00D15801" w:rsidRPr="00A80EE3" w:rsidRDefault="00D15801" w:rsidP="00BD10A8">
      <w:pPr>
        <w:widowControl w:val="0"/>
        <w:numPr>
          <w:ilvl w:val="0"/>
          <w:numId w:val="20"/>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туалетными комнатами для посетителей.</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Места для заполнения заявлений оборудуются стульями, столами (стойками), бланками заявлений, письменными принадлежностями.</w:t>
      </w:r>
    </w:p>
    <w:p w:rsidR="00D15801" w:rsidRPr="00A80EE3" w:rsidRDefault="00D15801" w:rsidP="00D15801">
      <w:pPr>
        <w:widowControl w:val="0"/>
        <w:tabs>
          <w:tab w:val="left" w:pos="-142"/>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Места приема Заявителей оборудуются информационными табличками (вывесками) с указанием:</w:t>
      </w:r>
    </w:p>
    <w:p w:rsidR="00D15801" w:rsidRPr="00A80EE3" w:rsidRDefault="00D15801" w:rsidP="00BD10A8">
      <w:pPr>
        <w:widowControl w:val="0"/>
        <w:numPr>
          <w:ilvl w:val="0"/>
          <w:numId w:val="21"/>
        </w:numPr>
        <w:tabs>
          <w:tab w:val="left" w:pos="-142"/>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номера кабинета и наименования отдела;</w:t>
      </w:r>
    </w:p>
    <w:p w:rsidR="00D15801" w:rsidRPr="00A80EE3" w:rsidRDefault="00D15801" w:rsidP="00BD10A8">
      <w:pPr>
        <w:widowControl w:val="0"/>
        <w:numPr>
          <w:ilvl w:val="0"/>
          <w:numId w:val="21"/>
        </w:numPr>
        <w:tabs>
          <w:tab w:val="left" w:pos="-142"/>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фамилии, имени и отчества (последнее – при наличии), должности ответственного лица за прием документов;</w:t>
      </w:r>
    </w:p>
    <w:p w:rsidR="00D15801" w:rsidRPr="00A80EE3" w:rsidRDefault="00D15801" w:rsidP="00BD10A8">
      <w:pPr>
        <w:widowControl w:val="0"/>
        <w:numPr>
          <w:ilvl w:val="0"/>
          <w:numId w:val="21"/>
        </w:numPr>
        <w:tabs>
          <w:tab w:val="left" w:pos="-142"/>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графика приема Заявителей.</w:t>
      </w:r>
    </w:p>
    <w:p w:rsidR="00D15801" w:rsidRPr="00A80EE3" w:rsidRDefault="00D15801" w:rsidP="00D15801">
      <w:pPr>
        <w:widowControl w:val="0"/>
        <w:tabs>
          <w:tab w:val="left" w:pos="-142"/>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w:t>
      </w:r>
      <w:r w:rsidRPr="00A80EE3">
        <w:rPr>
          <w:rFonts w:ascii="Times New Roman" w:eastAsia="Times New Roman" w:hAnsi="Times New Roman" w:cs="Times New Roman"/>
          <w:color w:val="000000"/>
          <w:sz w:val="28"/>
          <w:szCs w:val="28"/>
          <w:lang w:eastAsia="ru-RU" w:bidi="ru-RU"/>
        </w:rPr>
        <w:lastRenderedPageBreak/>
        <w:t>устройством (принтером) и копирующим устройством.</w:t>
      </w:r>
    </w:p>
    <w:p w:rsidR="00D15801" w:rsidRPr="00A80EE3" w:rsidRDefault="00D15801" w:rsidP="00D15801">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15801" w:rsidRPr="00A80EE3" w:rsidRDefault="00D15801" w:rsidP="00D15801">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При предоставлении муниципальной услуги инвалидам обеспечиваются:</w:t>
      </w:r>
    </w:p>
    <w:p w:rsidR="00D15801" w:rsidRPr="00A80EE3" w:rsidRDefault="00D15801" w:rsidP="00BD10A8">
      <w:pPr>
        <w:widowControl w:val="0"/>
        <w:numPr>
          <w:ilvl w:val="0"/>
          <w:numId w:val="22"/>
        </w:numPr>
        <w:tabs>
          <w:tab w:val="left" w:pos="0"/>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возможность беспрепятственного доступа к объекту (зданию, помещению), в котором предоставляется муниципальная услуга;</w:t>
      </w:r>
    </w:p>
    <w:p w:rsidR="00D15801" w:rsidRPr="00A80EE3" w:rsidRDefault="00D15801" w:rsidP="00BD10A8">
      <w:pPr>
        <w:widowControl w:val="0"/>
        <w:numPr>
          <w:ilvl w:val="0"/>
          <w:numId w:val="22"/>
        </w:numPr>
        <w:tabs>
          <w:tab w:val="left" w:pos="0"/>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D15801" w:rsidRPr="00A80EE3" w:rsidRDefault="00D15801" w:rsidP="00BD10A8">
      <w:pPr>
        <w:widowControl w:val="0"/>
        <w:numPr>
          <w:ilvl w:val="0"/>
          <w:numId w:val="22"/>
        </w:numPr>
        <w:tabs>
          <w:tab w:val="left" w:pos="0"/>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сопровождение инвалидов, имеющих стойкие расстройства функции зрения и самостоятельного передвижения;</w:t>
      </w:r>
    </w:p>
    <w:p w:rsidR="00D15801" w:rsidRPr="00A80EE3" w:rsidRDefault="00D15801" w:rsidP="00BD10A8">
      <w:pPr>
        <w:widowControl w:val="0"/>
        <w:numPr>
          <w:ilvl w:val="0"/>
          <w:numId w:val="22"/>
        </w:numPr>
        <w:tabs>
          <w:tab w:val="left" w:pos="0"/>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государственной услуге с учетом ограничений их жизнедеятельности;</w:t>
      </w:r>
    </w:p>
    <w:p w:rsidR="00D15801" w:rsidRPr="00A80EE3" w:rsidRDefault="00D15801" w:rsidP="00BD10A8">
      <w:pPr>
        <w:widowControl w:val="0"/>
        <w:numPr>
          <w:ilvl w:val="0"/>
          <w:numId w:val="22"/>
        </w:numPr>
        <w:tabs>
          <w:tab w:val="left" w:pos="0"/>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15801" w:rsidRPr="00A80EE3" w:rsidRDefault="00D15801" w:rsidP="00BD10A8">
      <w:pPr>
        <w:widowControl w:val="0"/>
        <w:numPr>
          <w:ilvl w:val="0"/>
          <w:numId w:val="22"/>
        </w:numPr>
        <w:tabs>
          <w:tab w:val="left" w:pos="0"/>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D15801" w:rsidRPr="00A80EE3" w:rsidRDefault="00D15801" w:rsidP="005D7B8E">
      <w:pPr>
        <w:spacing w:after="0" w:line="240" w:lineRule="auto"/>
        <w:ind w:firstLine="480"/>
        <w:jc w:val="center"/>
        <w:textAlignment w:val="baseline"/>
        <w:rPr>
          <w:rFonts w:ascii="Times New Roman" w:eastAsia="Times New Roman" w:hAnsi="Times New Roman" w:cs="Times New Roman"/>
          <w:sz w:val="28"/>
          <w:szCs w:val="28"/>
          <w:lang w:eastAsia="ru-RU"/>
        </w:rPr>
      </w:pPr>
    </w:p>
    <w:p w:rsidR="00094A87" w:rsidRPr="00A80EE3" w:rsidRDefault="00094A87" w:rsidP="00094A87">
      <w:pPr>
        <w:keepNext/>
        <w:keepLines/>
        <w:widowControl w:val="0"/>
        <w:tabs>
          <w:tab w:val="left" w:pos="0"/>
        </w:tabs>
        <w:spacing w:after="0" w:line="240" w:lineRule="auto"/>
        <w:jc w:val="center"/>
        <w:outlineLvl w:val="1"/>
        <w:rPr>
          <w:rFonts w:ascii="Times New Roman" w:eastAsia="Times New Roman" w:hAnsi="Times New Roman" w:cs="Times New Roman"/>
          <w:b/>
          <w:bCs/>
          <w:color w:val="000000"/>
          <w:sz w:val="28"/>
          <w:szCs w:val="28"/>
          <w:lang w:eastAsia="ru-RU" w:bidi="ru-RU"/>
        </w:rPr>
      </w:pPr>
      <w:bookmarkStart w:id="42" w:name="bookmark1260"/>
      <w:bookmarkStart w:id="43" w:name="bookmark1261"/>
      <w:bookmarkStart w:id="44" w:name="bookmark1262"/>
      <w:r w:rsidRPr="00A80EE3">
        <w:rPr>
          <w:rFonts w:ascii="Times New Roman" w:eastAsia="Times New Roman" w:hAnsi="Times New Roman" w:cs="Times New Roman"/>
          <w:b/>
          <w:bCs/>
          <w:color w:val="000000"/>
          <w:sz w:val="28"/>
          <w:szCs w:val="28"/>
          <w:lang w:eastAsia="ru-RU" w:bidi="ru-RU"/>
        </w:rPr>
        <w:t>Показатели доступности и качества муниципальной услуги</w:t>
      </w:r>
      <w:bookmarkEnd w:id="42"/>
      <w:bookmarkEnd w:id="43"/>
      <w:bookmarkEnd w:id="44"/>
    </w:p>
    <w:p w:rsidR="00094A87" w:rsidRPr="00A80EE3" w:rsidRDefault="00094A87" w:rsidP="00094A87">
      <w:pPr>
        <w:keepNext/>
        <w:keepLines/>
        <w:widowControl w:val="0"/>
        <w:tabs>
          <w:tab w:val="left" w:pos="0"/>
        </w:tabs>
        <w:spacing w:after="0" w:line="240" w:lineRule="auto"/>
        <w:ind w:firstLine="709"/>
        <w:jc w:val="center"/>
        <w:outlineLvl w:val="1"/>
        <w:rPr>
          <w:rFonts w:ascii="Times New Roman" w:eastAsia="Times New Roman" w:hAnsi="Times New Roman" w:cs="Times New Roman"/>
          <w:bCs/>
          <w:color w:val="000000"/>
          <w:sz w:val="28"/>
          <w:szCs w:val="28"/>
          <w:lang w:eastAsia="ru-RU" w:bidi="ru-RU"/>
        </w:rPr>
      </w:pPr>
    </w:p>
    <w:p w:rsidR="00094A87" w:rsidRPr="00A80EE3" w:rsidRDefault="00094A87" w:rsidP="00BD10A8">
      <w:pPr>
        <w:widowControl w:val="0"/>
        <w:numPr>
          <w:ilvl w:val="1"/>
          <w:numId w:val="23"/>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45" w:name="bookmark1263"/>
      <w:bookmarkEnd w:id="45"/>
      <w:r w:rsidRPr="00A80EE3">
        <w:rPr>
          <w:rFonts w:ascii="Times New Roman" w:eastAsia="Times New Roman" w:hAnsi="Times New Roman" w:cs="Times New Roman"/>
          <w:color w:val="000000"/>
          <w:sz w:val="28"/>
          <w:szCs w:val="28"/>
          <w:lang w:eastAsia="ru-RU" w:bidi="ru-RU"/>
        </w:rPr>
        <w:t xml:space="preserve"> Основные показатели доступности предоставления муниципальной услуги:</w:t>
      </w:r>
    </w:p>
    <w:p w:rsidR="00094A87" w:rsidRPr="00A80EE3" w:rsidRDefault="00094A87" w:rsidP="00094A87">
      <w:pPr>
        <w:widowControl w:val="0"/>
        <w:tabs>
          <w:tab w:val="left" w:pos="0"/>
          <w:tab w:val="left" w:pos="709"/>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46" w:name="bookmark1264"/>
      <w:bookmarkEnd w:id="46"/>
      <w:r w:rsidRPr="00A80EE3">
        <w:rPr>
          <w:rFonts w:ascii="Times New Roman" w:eastAsia="Times New Roman" w:hAnsi="Times New Roman" w:cs="Times New Roman"/>
          <w:color w:val="000000"/>
          <w:sz w:val="28"/>
          <w:szCs w:val="28"/>
          <w:lang w:eastAsia="ru-RU" w:bidi="ru-RU"/>
        </w:rPr>
        <w:t>1) наличие полной и понятной информации о порядке, сроках и ходе предоставления муниципальной услуги на информационных стендах в местах предоставления муниципальных услуг, в информационно</w:t>
      </w:r>
      <w:r w:rsidRPr="00A80EE3">
        <w:rPr>
          <w:rFonts w:ascii="Times New Roman" w:eastAsia="Times New Roman" w:hAnsi="Times New Roman" w:cs="Times New Roman"/>
          <w:color w:val="000000"/>
          <w:sz w:val="28"/>
          <w:szCs w:val="28"/>
          <w:lang w:eastAsia="ru-RU" w:bidi="ru-RU"/>
        </w:rPr>
        <w:softHyphen/>
        <w:t>-телекоммуникационных сетях общего пользования (в том числе в сети «Интернет»), средствах массовой информации;</w:t>
      </w:r>
      <w:bookmarkStart w:id="47" w:name="bookmark614"/>
      <w:bookmarkEnd w:id="47"/>
    </w:p>
    <w:p w:rsidR="00094A87" w:rsidRPr="00A80EE3" w:rsidRDefault="00094A87" w:rsidP="00094A87">
      <w:pPr>
        <w:widowControl w:val="0"/>
        <w:tabs>
          <w:tab w:val="left" w:pos="0"/>
          <w:tab w:val="left" w:pos="709"/>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возможность получения Заявителем уведомлений о предоставлении муниципальной услуги с помощью ЕПГУ;</w:t>
      </w:r>
      <w:bookmarkStart w:id="48" w:name="bookmark615"/>
      <w:bookmarkEnd w:id="48"/>
    </w:p>
    <w:p w:rsidR="00094A87" w:rsidRPr="00A80EE3" w:rsidRDefault="00094A87" w:rsidP="00094A87">
      <w:pPr>
        <w:widowControl w:val="0"/>
        <w:tabs>
          <w:tab w:val="left" w:pos="0"/>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w:t>
      </w:r>
      <w:r w:rsidRPr="00A80EE3">
        <w:rPr>
          <w:rFonts w:ascii="Times New Roman" w:eastAsia="Times New Roman" w:hAnsi="Times New Roman" w:cs="Times New Roman"/>
          <w:color w:val="000000"/>
          <w:sz w:val="28"/>
          <w:szCs w:val="28"/>
          <w:lang w:eastAsia="ru-RU" w:bidi="ru-RU"/>
        </w:rPr>
        <w:tab/>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94A87" w:rsidRPr="00A80EE3" w:rsidRDefault="00094A87" w:rsidP="00094A87">
      <w:pPr>
        <w:widowControl w:val="0"/>
        <w:tabs>
          <w:tab w:val="left" w:pos="0"/>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4)</w:t>
      </w:r>
      <w:r w:rsidRPr="00A80EE3">
        <w:rPr>
          <w:rFonts w:ascii="Times New Roman" w:eastAsia="Times New Roman" w:hAnsi="Times New Roman" w:cs="Times New Roman"/>
          <w:sz w:val="28"/>
          <w:szCs w:val="28"/>
          <w:lang w:eastAsia="ru-RU"/>
        </w:rPr>
        <w:tab/>
        <w:t>расположенность Уполномоченного органа в зоне доступности к основным транспортным магистралям;</w:t>
      </w:r>
    </w:p>
    <w:p w:rsidR="00094A87" w:rsidRPr="00A80EE3" w:rsidRDefault="00094A87" w:rsidP="00094A87">
      <w:pPr>
        <w:widowControl w:val="0"/>
        <w:tabs>
          <w:tab w:val="left" w:pos="0"/>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5)</w:t>
      </w:r>
      <w:r w:rsidRPr="00A80EE3">
        <w:rPr>
          <w:rFonts w:ascii="Times New Roman" w:eastAsia="Times New Roman" w:hAnsi="Times New Roman" w:cs="Times New Roman"/>
          <w:sz w:val="28"/>
          <w:szCs w:val="28"/>
          <w:lang w:eastAsia="ru-RU"/>
        </w:rPr>
        <w:tab/>
        <w:t>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94A87" w:rsidRPr="00A80EE3" w:rsidRDefault="00094A87" w:rsidP="00094A87">
      <w:pPr>
        <w:widowControl w:val="0"/>
        <w:tabs>
          <w:tab w:val="left" w:pos="0"/>
          <w:tab w:val="left" w:pos="1560"/>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lastRenderedPageBreak/>
        <w:t>2.29.1.</w:t>
      </w:r>
      <w:r w:rsidRPr="00A80EE3">
        <w:rPr>
          <w:rFonts w:ascii="Times New Roman" w:eastAsia="Times New Roman" w:hAnsi="Times New Roman" w:cs="Times New Roman"/>
          <w:sz w:val="28"/>
          <w:szCs w:val="28"/>
          <w:lang w:eastAsia="ru-RU"/>
        </w:rPr>
        <w:tab/>
        <w:t>Основные показатели качества предоставления муниципальной услуги:</w:t>
      </w:r>
    </w:p>
    <w:p w:rsidR="00094A87" w:rsidRPr="00A80EE3" w:rsidRDefault="00094A87" w:rsidP="00094A87">
      <w:pPr>
        <w:widowControl w:val="0"/>
        <w:tabs>
          <w:tab w:val="left" w:pos="0"/>
          <w:tab w:val="left" w:pos="709"/>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 своевременность предоставления муниципальной услуги в соответствии со стандартом ее предоставления, установленным Административным регламентом;</w:t>
      </w:r>
      <w:bookmarkStart w:id="49" w:name="bookmark618"/>
      <w:bookmarkEnd w:id="49"/>
    </w:p>
    <w:p w:rsidR="00094A87" w:rsidRPr="00A80EE3" w:rsidRDefault="00094A87" w:rsidP="00094A87">
      <w:pPr>
        <w:widowControl w:val="0"/>
        <w:tabs>
          <w:tab w:val="left" w:pos="0"/>
          <w:tab w:val="left" w:pos="709"/>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w:t>
      </w:r>
      <w:r w:rsidRPr="00A80EE3">
        <w:rPr>
          <w:rFonts w:ascii="Times New Roman" w:eastAsia="Times New Roman" w:hAnsi="Times New Roman" w:cs="Times New Roman"/>
          <w:color w:val="000000"/>
          <w:sz w:val="28"/>
          <w:szCs w:val="28"/>
          <w:lang w:eastAsia="ru-RU" w:bidi="ru-RU"/>
        </w:rPr>
        <w:tab/>
        <w:t xml:space="preserve"> минимально возможное количество взаимодействий гражданина с должностными лицами, участвующими в предоставлении муниципальной услуги;</w:t>
      </w:r>
    </w:p>
    <w:p w:rsidR="00094A87" w:rsidRPr="00A80EE3" w:rsidRDefault="00094A87" w:rsidP="00094A87">
      <w:pPr>
        <w:widowControl w:val="0"/>
        <w:tabs>
          <w:tab w:val="left" w:pos="0"/>
          <w:tab w:val="left" w:pos="709"/>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0" w:name="bookmark619"/>
      <w:bookmarkEnd w:id="50"/>
      <w:r w:rsidRPr="00A80EE3">
        <w:rPr>
          <w:rFonts w:ascii="Times New Roman" w:eastAsia="Times New Roman" w:hAnsi="Times New Roman" w:cs="Times New Roman"/>
          <w:color w:val="000000"/>
          <w:sz w:val="28"/>
          <w:szCs w:val="28"/>
          <w:lang w:eastAsia="ru-RU" w:bidi="ru-RU"/>
        </w:rPr>
        <w:t>3) отсутствие обоснованных жалоб на действия (бездействие) сотрудников и их некорректное (невнимательное) отношение к Заявителям;</w:t>
      </w:r>
    </w:p>
    <w:p w:rsidR="00094A87" w:rsidRPr="00A80EE3" w:rsidRDefault="00094A87" w:rsidP="00094A87">
      <w:pPr>
        <w:widowControl w:val="0"/>
        <w:tabs>
          <w:tab w:val="left" w:pos="-142"/>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1" w:name="bookmark620"/>
      <w:bookmarkEnd w:id="51"/>
      <w:r w:rsidRPr="00A80EE3">
        <w:rPr>
          <w:rFonts w:ascii="Times New Roman" w:eastAsia="Times New Roman" w:hAnsi="Times New Roman" w:cs="Times New Roman"/>
          <w:color w:val="000000"/>
          <w:sz w:val="28"/>
          <w:szCs w:val="28"/>
          <w:lang w:eastAsia="ru-RU" w:bidi="ru-RU"/>
        </w:rPr>
        <w:t>4) отсутствие нарушений установленных сроков в процессе предоставления муниципальной услуги;</w:t>
      </w:r>
    </w:p>
    <w:p w:rsidR="00094A87" w:rsidRPr="00A80EE3" w:rsidRDefault="00094A87" w:rsidP="00094A87">
      <w:pPr>
        <w:widowControl w:val="0"/>
        <w:tabs>
          <w:tab w:val="left" w:pos="0"/>
          <w:tab w:val="left" w:pos="993"/>
          <w:tab w:val="left" w:pos="3437"/>
          <w:tab w:val="left" w:pos="5021"/>
          <w:tab w:val="left" w:pos="7347"/>
          <w:tab w:val="left" w:pos="892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2" w:name="bookmark621"/>
      <w:bookmarkEnd w:id="52"/>
      <w:r w:rsidRPr="00A80EE3">
        <w:rPr>
          <w:rFonts w:ascii="Times New Roman" w:eastAsia="Times New Roman" w:hAnsi="Times New Roman" w:cs="Times New Roman"/>
          <w:color w:val="000000"/>
          <w:sz w:val="28"/>
          <w:szCs w:val="28"/>
          <w:lang w:eastAsia="ru-RU" w:bidi="ru-RU"/>
        </w:rPr>
        <w:t>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094A87" w:rsidRPr="00A80EE3" w:rsidRDefault="00094A87" w:rsidP="00094A87">
      <w:pPr>
        <w:widowControl w:val="0"/>
        <w:tabs>
          <w:tab w:val="left" w:pos="0"/>
          <w:tab w:val="left" w:pos="1423"/>
        </w:tabs>
        <w:spacing w:after="0" w:line="240" w:lineRule="auto"/>
        <w:ind w:firstLine="709"/>
        <w:jc w:val="both"/>
        <w:rPr>
          <w:rFonts w:ascii="Times New Roman" w:eastAsia="Times New Roman" w:hAnsi="Times New Roman" w:cs="Times New Roman"/>
          <w:color w:val="000000"/>
          <w:sz w:val="28"/>
          <w:szCs w:val="28"/>
          <w:lang w:eastAsia="ru-RU" w:bidi="ru-RU"/>
        </w:rPr>
      </w:pPr>
    </w:p>
    <w:p w:rsidR="00094A87" w:rsidRPr="00A80EE3" w:rsidRDefault="00094A87" w:rsidP="00094A87">
      <w:pPr>
        <w:widowControl w:val="0"/>
        <w:tabs>
          <w:tab w:val="left" w:pos="0"/>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w:t>
      </w:r>
    </w:p>
    <w:p w:rsidR="00094A87" w:rsidRPr="00A80EE3" w:rsidRDefault="00094A87" w:rsidP="00094A87">
      <w:pPr>
        <w:widowControl w:val="0"/>
        <w:tabs>
          <w:tab w:val="left" w:pos="0"/>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 в электронной форме</w:t>
      </w:r>
    </w:p>
    <w:p w:rsidR="00094A87" w:rsidRPr="00A80EE3" w:rsidRDefault="00094A87" w:rsidP="00094A87">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094A87" w:rsidRPr="00A80EE3" w:rsidRDefault="00094A87" w:rsidP="00094A87">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3" w:name="bookmark1273"/>
      <w:bookmarkEnd w:id="53"/>
      <w:r w:rsidRPr="00A80EE3">
        <w:rPr>
          <w:rFonts w:ascii="Times New Roman" w:eastAsia="Times New Roman" w:hAnsi="Times New Roman" w:cs="Times New Roman"/>
          <w:color w:val="000000"/>
          <w:sz w:val="28"/>
          <w:szCs w:val="28"/>
          <w:lang w:eastAsia="ru-RU" w:bidi="ru-RU"/>
        </w:rPr>
        <w:t xml:space="preserve">2.30.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094A87" w:rsidRPr="00A80EE3" w:rsidRDefault="00094A87" w:rsidP="00094A87">
      <w:pPr>
        <w:tabs>
          <w:tab w:val="left" w:pos="0"/>
        </w:tabs>
        <w:spacing w:after="0" w:line="240" w:lineRule="auto"/>
        <w:ind w:firstLine="709"/>
        <w:jc w:val="both"/>
        <w:rPr>
          <w:rFonts w:ascii="Times New Roman" w:hAnsi="Times New Roman" w:cs="Times New Roman"/>
          <w:color w:val="000000"/>
          <w:sz w:val="28"/>
          <w:szCs w:val="28"/>
          <w:lang w:eastAsia="ru-RU" w:bidi="ru-RU"/>
        </w:rPr>
      </w:pPr>
      <w:bookmarkStart w:id="54" w:name="bookmark623"/>
      <w:bookmarkEnd w:id="54"/>
      <w:r w:rsidRPr="00A80EE3">
        <w:rPr>
          <w:rFonts w:ascii="Times New Roman" w:hAnsi="Times New Roman" w:cs="Times New Roman"/>
          <w:color w:val="000000"/>
          <w:sz w:val="28"/>
          <w:szCs w:val="28"/>
          <w:lang w:eastAsia="ru-RU" w:bidi="ru-RU"/>
        </w:rPr>
        <w:t>2.31. Заявителям обеспечивается возможность представления заявления и прилагаемых документов в форме электронных документов посредством ЕПГУ.</w:t>
      </w:r>
    </w:p>
    <w:p w:rsidR="00094A87" w:rsidRPr="00A80EE3" w:rsidRDefault="00094A87" w:rsidP="00094A87">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94A87" w:rsidRPr="00A80EE3" w:rsidRDefault="00094A87" w:rsidP="00094A87">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094A87" w:rsidRPr="00A80EE3" w:rsidRDefault="00094A87" w:rsidP="00094A87">
      <w:pPr>
        <w:widowControl w:val="0"/>
        <w:tabs>
          <w:tab w:val="left" w:pos="0"/>
          <w:tab w:val="left" w:pos="3749"/>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Результаты предоставления муниципальной услуги, указанные в пункте 2.6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w:t>
      </w:r>
      <w:r w:rsidRPr="00A80EE3">
        <w:rPr>
          <w:rFonts w:ascii="Times New Roman" w:eastAsia="Times New Roman" w:hAnsi="Times New Roman" w:cs="Times New Roman"/>
          <w:color w:val="000000"/>
          <w:sz w:val="28"/>
          <w:szCs w:val="28"/>
          <w:lang w:eastAsia="ru-RU" w:bidi="ru-RU"/>
        </w:rPr>
        <w:lastRenderedPageBreak/>
        <w:t>подписью уполномоченного должностного лица Уполномоченного органа в случае направления заявления посредством ЕПГУ.</w:t>
      </w:r>
    </w:p>
    <w:p w:rsidR="00094A87" w:rsidRPr="00A80EE3" w:rsidRDefault="00094A87" w:rsidP="00094A87">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пунктами 6.3, 6.4 настоящего Административного регламента.</w:t>
      </w:r>
    </w:p>
    <w:p w:rsidR="00094A87" w:rsidRPr="00A80EE3" w:rsidRDefault="00094A87" w:rsidP="00094A87">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5" w:name="bookmark624"/>
      <w:bookmarkEnd w:id="55"/>
      <w:r w:rsidRPr="00A80EE3">
        <w:rPr>
          <w:rFonts w:ascii="Times New Roman" w:eastAsia="Times New Roman" w:hAnsi="Times New Roman" w:cs="Times New Roman"/>
          <w:color w:val="000000"/>
          <w:sz w:val="28"/>
          <w:szCs w:val="28"/>
          <w:lang w:eastAsia="ru-RU" w:bidi="ru-RU"/>
        </w:rPr>
        <w:t>2.32. Электронные документы могут быть предоставлены в следующих форматах: xml, doc, docx, odt, xls, xlsx, ods, pdf, jpg, jpeg, zip, rar, sig, png, bmp, tiff.</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6" w:name="bookmark625"/>
      <w:bookmarkEnd w:id="56"/>
      <w:r w:rsidRPr="00A80EE3">
        <w:rPr>
          <w:rFonts w:ascii="Times New Roman" w:eastAsia="Times New Roman" w:hAnsi="Times New Roman" w:cs="Times New Roman"/>
          <w:color w:val="000000"/>
          <w:sz w:val="28"/>
          <w:szCs w:val="28"/>
          <w:lang w:eastAsia="ru-RU" w:bidi="ru-RU"/>
        </w:rPr>
        <w:t>1) «черно-белый» (при отсутствии в документе графических изображений и (или) цветного текста);</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7" w:name="bookmark626"/>
      <w:bookmarkEnd w:id="57"/>
      <w:r w:rsidRPr="00A80EE3">
        <w:rPr>
          <w:rFonts w:ascii="Times New Roman" w:eastAsia="Times New Roman" w:hAnsi="Times New Roman" w:cs="Times New Roman"/>
          <w:color w:val="000000"/>
          <w:sz w:val="28"/>
          <w:szCs w:val="28"/>
          <w:lang w:eastAsia="ru-RU" w:bidi="ru-RU"/>
        </w:rPr>
        <w:t>2) «оттенки серого» (при наличии в документе графических изображений, отличных от цветного графического изображения);</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8" w:name="bookmark627"/>
      <w:bookmarkEnd w:id="58"/>
      <w:r w:rsidRPr="00A80EE3">
        <w:rPr>
          <w:rFonts w:ascii="Times New Roman" w:eastAsia="Times New Roman" w:hAnsi="Times New Roman" w:cs="Times New Roman"/>
          <w:color w:val="000000"/>
          <w:sz w:val="28"/>
          <w:szCs w:val="28"/>
          <w:lang w:eastAsia="ru-RU" w:bidi="ru-RU"/>
        </w:rPr>
        <w:t>3) «цветной» или «режим полной цветопередачи» (при наличии в документе цветных графических изображений либо цветного текста);</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59" w:name="bookmark628"/>
      <w:bookmarkEnd w:id="59"/>
      <w:r w:rsidRPr="00A80EE3">
        <w:rPr>
          <w:rFonts w:ascii="Times New Roman" w:eastAsia="Times New Roman" w:hAnsi="Times New Roman" w:cs="Times New Roman"/>
          <w:color w:val="000000"/>
          <w:sz w:val="28"/>
          <w:szCs w:val="28"/>
          <w:lang w:eastAsia="ru-RU" w:bidi="ru-RU"/>
        </w:rPr>
        <w:t>4)</w:t>
      </w:r>
      <w:r w:rsidRPr="00A80EE3">
        <w:rPr>
          <w:rFonts w:ascii="Times New Roman" w:eastAsia="Times New Roman" w:hAnsi="Times New Roman" w:cs="Times New Roman"/>
          <w:color w:val="000000"/>
          <w:sz w:val="28"/>
          <w:szCs w:val="28"/>
          <w:lang w:eastAsia="ru-RU" w:bidi="ru-RU"/>
        </w:rPr>
        <w:tab/>
        <w:t xml:space="preserve"> сохранением всех аутентичных признаков подлинности, а именно: графической подписи лица, печати, углового штампа бланка;</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60" w:name="bookmark629"/>
      <w:bookmarkEnd w:id="60"/>
      <w:r w:rsidRPr="00A80EE3">
        <w:rPr>
          <w:rFonts w:ascii="Times New Roman" w:eastAsia="Times New Roman" w:hAnsi="Times New Roman" w:cs="Times New Roman"/>
          <w:color w:val="000000"/>
          <w:sz w:val="28"/>
          <w:szCs w:val="28"/>
          <w:lang w:eastAsia="ru-RU" w:bidi="ru-RU"/>
        </w:rPr>
        <w:t>5) количество файлов должно соответствовать количеству документов, каждый из которых содержит текстовую и (или) графическую информацию.</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Электронные документы должны обеспечивать:</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61" w:name="bookmark630"/>
      <w:bookmarkEnd w:id="61"/>
      <w:r w:rsidRPr="00A80EE3">
        <w:rPr>
          <w:rFonts w:ascii="Times New Roman" w:eastAsia="Times New Roman" w:hAnsi="Times New Roman" w:cs="Times New Roman"/>
          <w:color w:val="000000"/>
          <w:sz w:val="28"/>
          <w:szCs w:val="28"/>
          <w:lang w:eastAsia="ru-RU" w:bidi="ru-RU"/>
        </w:rPr>
        <w:t>1)</w:t>
      </w:r>
      <w:r w:rsidRPr="00A80EE3">
        <w:rPr>
          <w:rFonts w:ascii="Times New Roman" w:eastAsia="Times New Roman" w:hAnsi="Times New Roman" w:cs="Times New Roman"/>
          <w:color w:val="000000"/>
          <w:sz w:val="28"/>
          <w:szCs w:val="28"/>
          <w:lang w:eastAsia="ru-RU" w:bidi="ru-RU"/>
        </w:rPr>
        <w:tab/>
        <w:t xml:space="preserve"> возможность идентифицировать документ и количество листов в документе;</w:t>
      </w:r>
    </w:p>
    <w:p w:rsidR="00094A87" w:rsidRPr="00A80EE3" w:rsidRDefault="00094A87" w:rsidP="00094A87">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62" w:name="bookmark631"/>
      <w:bookmarkEnd w:id="62"/>
      <w:r w:rsidRPr="00A80EE3">
        <w:rPr>
          <w:rFonts w:ascii="Times New Roman" w:eastAsia="Times New Roman" w:hAnsi="Times New Roman" w:cs="Times New Roman"/>
          <w:color w:val="000000"/>
          <w:sz w:val="28"/>
          <w:szCs w:val="28"/>
          <w:lang w:eastAsia="ru-RU" w:bidi="ru-RU"/>
        </w:rPr>
        <w:t>2)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94A87" w:rsidRPr="00A80EE3" w:rsidRDefault="00094A87" w:rsidP="00094A87">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Документы, подлежащие представлению в форматах xls, xlsx или ods, формируются в виде отдельного электронного документа.</w:t>
      </w:r>
    </w:p>
    <w:p w:rsidR="00094A87" w:rsidRPr="00A80EE3" w:rsidRDefault="00094A87" w:rsidP="00094A87">
      <w:pPr>
        <w:widowControl w:val="0"/>
        <w:spacing w:after="0" w:line="240" w:lineRule="auto"/>
        <w:ind w:firstLine="851"/>
        <w:jc w:val="both"/>
        <w:rPr>
          <w:rFonts w:ascii="Times New Roman" w:eastAsia="Courier New" w:hAnsi="Times New Roman" w:cs="Times New Roman"/>
          <w:sz w:val="28"/>
          <w:szCs w:val="28"/>
          <w:lang w:eastAsia="ru-RU"/>
        </w:rPr>
      </w:pPr>
      <w:r w:rsidRPr="00A80EE3">
        <w:rPr>
          <w:rFonts w:ascii="Times New Roman" w:eastAsia="Times New Roman" w:hAnsi="Times New Roman" w:cs="Times New Roman"/>
          <w:color w:val="000000"/>
          <w:sz w:val="28"/>
          <w:szCs w:val="28"/>
          <w:lang w:eastAsia="ru-RU" w:bidi="ru-RU"/>
        </w:rPr>
        <w:t>2.3</w:t>
      </w:r>
      <w:r w:rsidRPr="00A80EE3">
        <w:rPr>
          <w:rFonts w:ascii="Times New Roman" w:eastAsia="Courier New" w:hAnsi="Times New Roman" w:cs="Times New Roman"/>
          <w:color w:val="000000"/>
          <w:sz w:val="28"/>
          <w:szCs w:val="28"/>
          <w:lang w:eastAsia="ru-RU" w:bidi="ru-RU"/>
        </w:rPr>
        <w:t xml:space="preserve">3. </w:t>
      </w:r>
      <w:r w:rsidRPr="00A80EE3">
        <w:rPr>
          <w:rFonts w:ascii="Times New Roman" w:eastAsia="Courier New" w:hAnsi="Times New Roman" w:cs="Times New Roman"/>
          <w:sz w:val="28"/>
          <w:szCs w:val="28"/>
        </w:rPr>
        <w:t>Особенности выполнения административных процедур в электронной форме.</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1. Запись на прием в Уполномоченный орган для подачи запроса о предоставлении муниципальной услуги (далее именуется – запрос) с использованием регионального портала не осуществляется.</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094A87" w:rsidRPr="00A80EE3" w:rsidRDefault="00094A87" w:rsidP="001B7D96">
      <w:pPr>
        <w:tabs>
          <w:tab w:val="left" w:pos="709"/>
          <w:tab w:val="left" w:pos="993"/>
        </w:tabs>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ab/>
        <w:t xml:space="preserve">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A80EE3">
        <w:rPr>
          <w:rFonts w:ascii="Times New Roman" w:eastAsia="Courier New" w:hAnsi="Times New Roman" w:cs="Times New Roman"/>
          <w:sz w:val="28"/>
          <w:szCs w:val="28"/>
        </w:rPr>
        <w:lastRenderedPageBreak/>
        <w:t>ошибки и порядке ее устранения посредством информационного сообщения непосредственно в электронной форме запроса.</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Сформированный и подписанный запрос и иные документы, указанные в пункте 2.9 настоящего Административного регламента, необходимые для предоставления муниципальной услуги, направляются в Уполномоченный орган посредством регионального портала.</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3.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Срок регистрации запроса –1 рабочий день.</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При получении запроса в электронной форме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Прием и регистрация запроса осуществляются должностным лицом Уполномоченного органа, ответственного за предоставление муниципальной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 xml:space="preserve">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с использованием регионального портала не осуществляется. </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5. Результат предоставления муниципальной услуги с использованием регионального портала не предоставляется.</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6. Заявитель имеет возможность получения информации о ходе предоставления муниципальной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При предоставлении муниципальной услуги в электронной форме заявителю направляется:</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а) уведомление о приеме и регистрации запроса и иных документов, необходимых для предоставления муниципальной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б) уведомление о начале процедуры предоставления муниципальной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в) уведомление о результатах рассмотрения документов, необходимых для предоставления государственной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г)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lastRenderedPageBreak/>
        <w:t>д) уведомление о мотивированном отказе в предоставлении муниципальной услуги;</w:t>
      </w:r>
    </w:p>
    <w:p w:rsidR="00094A87" w:rsidRPr="00A80EE3" w:rsidRDefault="00094A87" w:rsidP="00094A87">
      <w:pPr>
        <w:spacing w:after="0" w:line="240" w:lineRule="auto"/>
        <w:ind w:firstLine="709"/>
        <w:jc w:val="both"/>
        <w:rPr>
          <w:rFonts w:ascii="Times New Roman" w:eastAsia="Courier New" w:hAnsi="Times New Roman" w:cs="Times New Roman"/>
          <w:sz w:val="28"/>
          <w:szCs w:val="28"/>
          <w:lang w:eastAsia="ru-RU"/>
        </w:rPr>
      </w:pPr>
      <w:r w:rsidRPr="00A80EE3">
        <w:rPr>
          <w:rFonts w:ascii="Times New Roman" w:eastAsia="Courier New" w:hAnsi="Times New Roman" w:cs="Times New Roman"/>
          <w:sz w:val="28"/>
          <w:szCs w:val="28"/>
        </w:rPr>
        <w:t>7. Заявителям обеспечивается возможность оценить доступность и качество муниципальной услуги на региональном портале.</w:t>
      </w:r>
    </w:p>
    <w:p w:rsidR="00094A87" w:rsidRPr="00A80EE3" w:rsidRDefault="00094A87" w:rsidP="005D7B8E">
      <w:pPr>
        <w:spacing w:after="0" w:line="240" w:lineRule="auto"/>
        <w:ind w:firstLine="480"/>
        <w:jc w:val="center"/>
        <w:textAlignment w:val="baseline"/>
        <w:rPr>
          <w:rFonts w:ascii="Times New Roman" w:eastAsia="Times New Roman" w:hAnsi="Times New Roman" w:cs="Times New Roman"/>
          <w:sz w:val="28"/>
          <w:szCs w:val="28"/>
          <w:lang w:eastAsia="ru-RU"/>
        </w:rPr>
      </w:pPr>
    </w:p>
    <w:p w:rsidR="0011718C" w:rsidRPr="00A80EE3" w:rsidRDefault="0011718C" w:rsidP="00BD10A8">
      <w:pPr>
        <w:widowControl w:val="0"/>
        <w:numPr>
          <w:ilvl w:val="0"/>
          <w:numId w:val="25"/>
        </w:numPr>
        <w:tabs>
          <w:tab w:val="left" w:pos="-284"/>
          <w:tab w:val="left" w:pos="567"/>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Состав, последовательность и сроки выполнения</w:t>
      </w:r>
    </w:p>
    <w:p w:rsidR="0011718C" w:rsidRPr="00A80EE3" w:rsidRDefault="0011718C" w:rsidP="0011718C">
      <w:pPr>
        <w:widowControl w:val="0"/>
        <w:tabs>
          <w:tab w:val="left" w:pos="-284"/>
          <w:tab w:val="left" w:pos="567"/>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административных процедур (действий), требования к порядку</w:t>
      </w:r>
    </w:p>
    <w:p w:rsidR="0011718C" w:rsidRPr="00A80EE3" w:rsidRDefault="0011718C" w:rsidP="0011718C">
      <w:pPr>
        <w:widowControl w:val="0"/>
        <w:tabs>
          <w:tab w:val="left" w:pos="-284"/>
          <w:tab w:val="left" w:pos="1310"/>
        </w:tabs>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их выполнения, в том числе особенности выполнения административных процедур в электронной форме</w:t>
      </w:r>
      <w:r w:rsidR="00885B6B" w:rsidRPr="00A80EE3">
        <w:rPr>
          <w:rFonts w:ascii="Times New Roman" w:eastAsia="Times New Roman" w:hAnsi="Times New Roman" w:cs="Times New Roman"/>
          <w:b/>
          <w:bCs/>
          <w:color w:val="000000"/>
          <w:sz w:val="28"/>
          <w:szCs w:val="28"/>
          <w:lang w:eastAsia="ru-RU" w:bidi="ru-RU"/>
        </w:rPr>
        <w:t>, а также особенность выполнения административных процедур в МФЦ</w:t>
      </w:r>
    </w:p>
    <w:p w:rsidR="0011718C" w:rsidRPr="00A80EE3" w:rsidRDefault="0011718C" w:rsidP="0011718C">
      <w:pPr>
        <w:widowControl w:val="0"/>
        <w:tabs>
          <w:tab w:val="left" w:pos="0"/>
        </w:tabs>
        <w:autoSpaceDE w:val="0"/>
        <w:autoSpaceDN w:val="0"/>
        <w:spacing w:after="0" w:line="240" w:lineRule="auto"/>
        <w:ind w:firstLine="709"/>
        <w:outlineLvl w:val="1"/>
        <w:rPr>
          <w:rFonts w:ascii="Times New Roman" w:eastAsia="Times New Roman" w:hAnsi="Times New Roman" w:cs="Times New Roman"/>
          <w:b/>
          <w:sz w:val="28"/>
          <w:szCs w:val="28"/>
          <w:lang w:eastAsia="ru-RU"/>
        </w:rPr>
      </w:pPr>
    </w:p>
    <w:p w:rsidR="0011718C" w:rsidRPr="00A80EE3" w:rsidRDefault="0011718C" w:rsidP="0011718C">
      <w:pPr>
        <w:keepNext/>
        <w:keepLines/>
        <w:widowControl w:val="0"/>
        <w:tabs>
          <w:tab w:val="left" w:pos="0"/>
        </w:tabs>
        <w:spacing w:after="0" w:line="240" w:lineRule="auto"/>
        <w:jc w:val="center"/>
        <w:outlineLvl w:val="1"/>
        <w:rPr>
          <w:rFonts w:ascii="Times New Roman" w:eastAsia="Times New Roman" w:hAnsi="Times New Roman" w:cs="Times New Roman"/>
          <w:b/>
          <w:bCs/>
          <w:color w:val="000000"/>
          <w:sz w:val="28"/>
          <w:szCs w:val="28"/>
          <w:lang w:eastAsia="ru-RU" w:bidi="ru-RU"/>
        </w:rPr>
      </w:pPr>
      <w:bookmarkStart w:id="63" w:name="bookmark633"/>
      <w:bookmarkStart w:id="64" w:name="bookmark634"/>
      <w:bookmarkStart w:id="65" w:name="bookmark635"/>
      <w:r w:rsidRPr="00A80EE3">
        <w:rPr>
          <w:rFonts w:ascii="Times New Roman" w:eastAsia="Times New Roman" w:hAnsi="Times New Roman" w:cs="Times New Roman"/>
          <w:b/>
          <w:bCs/>
          <w:color w:val="000000"/>
          <w:sz w:val="28"/>
          <w:szCs w:val="28"/>
          <w:lang w:eastAsia="ru-RU" w:bidi="ru-RU"/>
        </w:rPr>
        <w:t>Исчерпывающий перечень административных процедур</w:t>
      </w:r>
      <w:bookmarkEnd w:id="63"/>
      <w:bookmarkEnd w:id="64"/>
      <w:bookmarkEnd w:id="65"/>
    </w:p>
    <w:p w:rsidR="0011718C" w:rsidRPr="00A80EE3" w:rsidRDefault="0011718C" w:rsidP="0011718C">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p>
    <w:p w:rsidR="0011718C" w:rsidRPr="00A80EE3" w:rsidRDefault="0011718C" w:rsidP="00BD10A8">
      <w:pPr>
        <w:widowControl w:val="0"/>
        <w:numPr>
          <w:ilvl w:val="0"/>
          <w:numId w:val="24"/>
        </w:numPr>
        <w:tabs>
          <w:tab w:val="left" w:pos="0"/>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Предоставление муниципальной услуги включает в себя следующие административные процедуры:</w:t>
      </w:r>
    </w:p>
    <w:p w:rsidR="0011718C" w:rsidRPr="00A80EE3" w:rsidRDefault="0011718C" w:rsidP="0011718C">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Calibri" w:hAnsi="Times New Roman" w:cs="Times New Roman"/>
          <w:color w:val="000000"/>
          <w:sz w:val="28"/>
          <w:szCs w:val="28"/>
          <w:lang w:eastAsia="ru-RU" w:bidi="ru-RU"/>
        </w:rPr>
        <w:t xml:space="preserve">3.1.1. В случае подачи заявления в многофункциональный центр </w:t>
      </w:r>
      <w:r w:rsidRPr="00A80EE3">
        <w:rPr>
          <w:rFonts w:ascii="Times New Roman" w:eastAsia="Times New Roman" w:hAnsi="Times New Roman" w:cs="Times New Roman"/>
          <w:color w:val="000000"/>
          <w:sz w:val="28"/>
          <w:szCs w:val="28"/>
          <w:lang w:eastAsia="ru-RU" w:bidi="ru-RU"/>
        </w:rPr>
        <w:t>–</w:t>
      </w:r>
      <w:r w:rsidRPr="00A80EE3">
        <w:rPr>
          <w:rFonts w:ascii="Times New Roman" w:eastAsia="Calibri" w:hAnsi="Times New Roman" w:cs="Times New Roman"/>
          <w:color w:val="000000"/>
          <w:sz w:val="28"/>
          <w:szCs w:val="28"/>
          <w:lang w:eastAsia="ru-RU" w:bidi="ru-RU"/>
        </w:rPr>
        <w:t xml:space="preserve"> прием, регистрация и передача многофункциональным центром заявления и документов, необходимых для предоставления муниципальной услуги в Уполномоченный орган.</w:t>
      </w:r>
    </w:p>
    <w:p w:rsidR="0011718C" w:rsidRPr="00A80EE3" w:rsidRDefault="0011718C" w:rsidP="0011718C">
      <w:pPr>
        <w:widowControl w:val="0"/>
        <w:tabs>
          <w:tab w:val="left" w:pos="0"/>
          <w:tab w:val="left" w:pos="1276"/>
          <w:tab w:val="left" w:pos="1418"/>
          <w:tab w:val="left" w:pos="1560"/>
        </w:tabs>
        <w:spacing w:after="0" w:line="240" w:lineRule="auto"/>
        <w:ind w:firstLine="709"/>
        <w:jc w:val="both"/>
        <w:rPr>
          <w:rFonts w:ascii="Times New Roman" w:eastAsia="Times New Roman" w:hAnsi="Times New Roman" w:cs="Times New Roman"/>
          <w:sz w:val="28"/>
          <w:szCs w:val="28"/>
          <w:lang w:eastAsia="ru-RU" w:bidi="ru-RU"/>
        </w:rPr>
      </w:pPr>
      <w:r w:rsidRPr="00A80EE3">
        <w:rPr>
          <w:rFonts w:ascii="Times New Roman" w:eastAsia="Calibri" w:hAnsi="Times New Roman" w:cs="Times New Roman"/>
          <w:sz w:val="28"/>
          <w:szCs w:val="28"/>
          <w:lang w:eastAsia="ru-RU" w:bidi="ru-RU"/>
        </w:rPr>
        <w:t xml:space="preserve">В случае подачи заявления посредством портала ЕГПУ </w:t>
      </w:r>
      <w:r w:rsidR="00885B6B" w:rsidRPr="00A80EE3">
        <w:rPr>
          <w:rFonts w:ascii="Times New Roman" w:eastAsia="Calibri" w:hAnsi="Times New Roman" w:cs="Times New Roman"/>
          <w:sz w:val="28"/>
          <w:szCs w:val="28"/>
          <w:lang w:eastAsia="ru-RU" w:bidi="ru-RU"/>
        </w:rPr>
        <w:t>либо непосредственно в Уполномоченный орган при личном обращении</w:t>
      </w:r>
      <w:r w:rsidR="00052572" w:rsidRPr="00A80EE3">
        <w:rPr>
          <w:rFonts w:ascii="Times New Roman" w:eastAsia="Calibri" w:hAnsi="Times New Roman" w:cs="Times New Roman"/>
          <w:sz w:val="28"/>
          <w:szCs w:val="28"/>
          <w:lang w:eastAsia="ru-RU" w:bidi="ru-RU"/>
        </w:rPr>
        <w:t>, либо направления заявления</w:t>
      </w:r>
      <w:r w:rsidR="008610DE" w:rsidRPr="00A80EE3">
        <w:rPr>
          <w:rFonts w:ascii="Times New Roman" w:eastAsia="Calibri" w:hAnsi="Times New Roman" w:cs="Times New Roman"/>
          <w:sz w:val="28"/>
          <w:szCs w:val="28"/>
          <w:lang w:eastAsia="ru-RU" w:bidi="ru-RU"/>
        </w:rPr>
        <w:t xml:space="preserve"> почтовым отправлением, либо</w:t>
      </w:r>
      <w:r w:rsidR="00052572" w:rsidRPr="00A80EE3">
        <w:rPr>
          <w:rFonts w:ascii="Times New Roman" w:eastAsia="Calibri" w:hAnsi="Times New Roman" w:cs="Times New Roman"/>
          <w:sz w:val="28"/>
          <w:szCs w:val="28"/>
          <w:lang w:eastAsia="ru-RU" w:bidi="ru-RU"/>
        </w:rPr>
        <w:t xml:space="preserve"> на электронную почту Уполномоченного органа </w:t>
      </w:r>
      <w:r w:rsidRPr="00A80EE3">
        <w:rPr>
          <w:rFonts w:ascii="Times New Roman" w:eastAsia="Times New Roman" w:hAnsi="Times New Roman" w:cs="Times New Roman"/>
          <w:sz w:val="28"/>
          <w:szCs w:val="28"/>
          <w:lang w:eastAsia="ru-RU" w:bidi="ru-RU"/>
        </w:rPr>
        <w:t xml:space="preserve">– </w:t>
      </w:r>
      <w:r w:rsidRPr="00A80EE3">
        <w:rPr>
          <w:rFonts w:ascii="Times New Roman" w:eastAsia="Calibri" w:hAnsi="Times New Roman" w:cs="Times New Roman"/>
          <w:sz w:val="28"/>
          <w:szCs w:val="28"/>
          <w:lang w:eastAsia="ru-RU" w:bidi="ru-RU"/>
        </w:rPr>
        <w:t>прием и регистрация Уполномоченным органом заявления и документов, необходимых для предоставления муниципальной услуги.</w:t>
      </w:r>
    </w:p>
    <w:p w:rsidR="0011718C" w:rsidRPr="00A80EE3" w:rsidRDefault="0011718C" w:rsidP="0011718C">
      <w:pPr>
        <w:widowControl w:val="0"/>
        <w:tabs>
          <w:tab w:val="left" w:pos="0"/>
          <w:tab w:val="left" w:pos="1276"/>
          <w:tab w:val="left" w:pos="1418"/>
          <w:tab w:val="left" w:pos="156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3.1.2.</w:t>
      </w:r>
      <w:r w:rsidRPr="00A80EE3">
        <w:rPr>
          <w:rFonts w:ascii="Times New Roman" w:eastAsia="Times New Roman" w:hAnsi="Times New Roman" w:cs="Times New Roman"/>
          <w:color w:val="000000"/>
          <w:sz w:val="28"/>
          <w:szCs w:val="28"/>
          <w:lang w:eastAsia="ru-RU" w:bidi="ru-RU"/>
        </w:rPr>
        <w:tab/>
      </w:r>
      <w:r w:rsidR="00BA2517" w:rsidRPr="00A80EE3">
        <w:rPr>
          <w:rFonts w:ascii="Times New Roman" w:eastAsia="Times New Roman" w:hAnsi="Times New Roman" w:cs="Times New Roman"/>
          <w:color w:val="000000"/>
          <w:sz w:val="28"/>
          <w:szCs w:val="28"/>
          <w:lang w:eastAsia="ru-RU" w:bidi="ru-RU"/>
        </w:rPr>
        <w:t xml:space="preserve"> </w:t>
      </w:r>
      <w:r w:rsidRPr="00A80EE3">
        <w:rPr>
          <w:rFonts w:ascii="Times New Roman" w:eastAsia="Times New Roman" w:hAnsi="Times New Roman" w:cs="Times New Roman"/>
          <w:color w:val="000000"/>
          <w:sz w:val="28"/>
          <w:szCs w:val="28"/>
          <w:lang w:eastAsia="ru-RU" w:bidi="ru-RU"/>
        </w:rPr>
        <w:t>Проверка документов</w:t>
      </w:r>
      <w:r w:rsidRPr="00A80EE3">
        <w:rPr>
          <w:rFonts w:ascii="Times New Roman" w:eastAsia="Calibri" w:hAnsi="Times New Roman" w:cs="Times New Roman"/>
          <w:color w:val="000000"/>
          <w:sz w:val="28"/>
          <w:szCs w:val="28"/>
          <w:lang w:eastAsia="ru-RU" w:bidi="ru-RU"/>
        </w:rPr>
        <w:t xml:space="preserve"> на предмет соответствия требованиям, установленным </w:t>
      </w:r>
      <w:r w:rsidRPr="00A80EE3">
        <w:rPr>
          <w:rFonts w:ascii="Times New Roman" w:eastAsia="Calibri" w:hAnsi="Times New Roman" w:cs="Times New Roman"/>
          <w:sz w:val="28"/>
          <w:szCs w:val="28"/>
          <w:lang w:eastAsia="ru-RU" w:bidi="ru-RU"/>
        </w:rPr>
        <w:t xml:space="preserve">пунктом 2.9 настоящего </w:t>
      </w:r>
      <w:r w:rsidRPr="00A80EE3">
        <w:rPr>
          <w:rFonts w:ascii="Times New Roman" w:eastAsia="Calibri" w:hAnsi="Times New Roman" w:cs="Times New Roman"/>
          <w:color w:val="000000"/>
          <w:sz w:val="28"/>
          <w:szCs w:val="28"/>
          <w:lang w:eastAsia="ru-RU" w:bidi="ru-RU"/>
        </w:rPr>
        <w:t xml:space="preserve">Административного регламента </w:t>
      </w:r>
      <w:r w:rsidRPr="00A80EE3">
        <w:rPr>
          <w:rFonts w:ascii="Times New Roman" w:eastAsia="Times New Roman" w:hAnsi="Times New Roman" w:cs="Times New Roman"/>
          <w:color w:val="000000"/>
          <w:sz w:val="28"/>
          <w:szCs w:val="28"/>
          <w:lang w:eastAsia="ru-RU" w:bidi="ru-RU"/>
        </w:rPr>
        <w:t>на предмет возможности начала оказания муниципальной услуги в целях исключения оснований для отказа в приеме документов.</w:t>
      </w:r>
    </w:p>
    <w:p w:rsidR="0011718C" w:rsidRPr="00A80EE3" w:rsidRDefault="0011718C" w:rsidP="0011718C">
      <w:pPr>
        <w:widowControl w:val="0"/>
        <w:tabs>
          <w:tab w:val="left" w:pos="0"/>
          <w:tab w:val="left" w:pos="1276"/>
          <w:tab w:val="left" w:pos="1418"/>
          <w:tab w:val="left" w:pos="156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3.1.3. Направление межведомственных запросов и получение необходимых для оказания муниципальной услуги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11718C" w:rsidRPr="00A80EE3" w:rsidRDefault="0011718C" w:rsidP="0011718C">
      <w:pPr>
        <w:widowControl w:val="0"/>
        <w:tabs>
          <w:tab w:val="left" w:pos="0"/>
          <w:tab w:val="left" w:pos="1276"/>
          <w:tab w:val="left" w:pos="1418"/>
          <w:tab w:val="left" w:pos="156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3.1.4.</w:t>
      </w:r>
      <w:r w:rsidRPr="00A80EE3">
        <w:rPr>
          <w:rFonts w:ascii="Times New Roman" w:eastAsia="Times New Roman" w:hAnsi="Times New Roman" w:cs="Times New Roman"/>
          <w:color w:val="000000"/>
          <w:sz w:val="28"/>
          <w:szCs w:val="28"/>
          <w:lang w:eastAsia="ru-RU" w:bidi="ru-RU"/>
        </w:rPr>
        <w:tab/>
        <w:t>Рассмотрение документов и сведений на предмет возможности предоставления муниципальной услуги.</w:t>
      </w:r>
    </w:p>
    <w:p w:rsidR="0011718C" w:rsidRPr="00A80EE3" w:rsidRDefault="0011718C" w:rsidP="0011718C">
      <w:pPr>
        <w:widowControl w:val="0"/>
        <w:tabs>
          <w:tab w:val="left" w:pos="0"/>
          <w:tab w:val="left" w:pos="1276"/>
          <w:tab w:val="left" w:pos="1418"/>
          <w:tab w:val="left" w:pos="1560"/>
        </w:tabs>
        <w:spacing w:after="0" w:line="240" w:lineRule="auto"/>
        <w:ind w:firstLine="709"/>
        <w:contextualSpacing/>
        <w:jc w:val="both"/>
        <w:rPr>
          <w:rFonts w:ascii="Times New Roman" w:eastAsia="Courier New"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3.1.5.</w:t>
      </w:r>
      <w:r w:rsidRPr="00A80EE3">
        <w:rPr>
          <w:rFonts w:ascii="Times New Roman" w:eastAsia="Courier New" w:hAnsi="Times New Roman" w:cs="Times New Roman"/>
          <w:color w:val="000000"/>
          <w:sz w:val="28"/>
          <w:szCs w:val="28"/>
          <w:lang w:eastAsia="ru-RU" w:bidi="ru-RU"/>
        </w:rPr>
        <w:tab/>
        <w:t>Принятие решения о предоставлении/непредоставлении муниципальной услуги, подготовка итогового документа.</w:t>
      </w:r>
    </w:p>
    <w:p w:rsidR="0011718C" w:rsidRPr="00A80EE3" w:rsidRDefault="0011718C" w:rsidP="0011718C">
      <w:pPr>
        <w:widowControl w:val="0"/>
        <w:tabs>
          <w:tab w:val="left" w:pos="0"/>
          <w:tab w:val="left" w:pos="1276"/>
          <w:tab w:val="left" w:pos="1418"/>
          <w:tab w:val="left" w:pos="1560"/>
        </w:tabs>
        <w:spacing w:after="0" w:line="240" w:lineRule="auto"/>
        <w:ind w:firstLine="709"/>
        <w:contextualSpacing/>
        <w:jc w:val="both"/>
        <w:rPr>
          <w:rFonts w:ascii="Times New Roman" w:eastAsia="Courier New"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3.1.6.</w:t>
      </w:r>
      <w:r w:rsidRPr="00A80EE3">
        <w:rPr>
          <w:rFonts w:ascii="Times New Roman" w:eastAsia="Courier New" w:hAnsi="Times New Roman" w:cs="Times New Roman"/>
          <w:color w:val="000000"/>
          <w:sz w:val="28"/>
          <w:szCs w:val="28"/>
          <w:lang w:eastAsia="ru-RU" w:bidi="ru-RU"/>
        </w:rPr>
        <w:tab/>
        <w:t>Выдача итогового документа  по предоставлению муниципальной услуги способом, указанным в заявлении.</w:t>
      </w:r>
    </w:p>
    <w:p w:rsidR="00885B6B" w:rsidRPr="00A80EE3" w:rsidRDefault="00885B6B" w:rsidP="0011718C">
      <w:pPr>
        <w:widowControl w:val="0"/>
        <w:tabs>
          <w:tab w:val="left" w:pos="0"/>
          <w:tab w:val="left" w:pos="1276"/>
          <w:tab w:val="left" w:pos="1418"/>
          <w:tab w:val="left" w:pos="1560"/>
        </w:tabs>
        <w:spacing w:after="0" w:line="240" w:lineRule="auto"/>
        <w:ind w:firstLine="709"/>
        <w:contextualSpacing/>
        <w:jc w:val="both"/>
        <w:rPr>
          <w:rFonts w:ascii="Times New Roman" w:eastAsia="Courier New" w:hAnsi="Times New Roman" w:cs="Times New Roman"/>
          <w:color w:val="000000"/>
          <w:sz w:val="28"/>
          <w:szCs w:val="28"/>
          <w:lang w:eastAsia="ru-RU" w:bidi="ru-RU"/>
        </w:rPr>
      </w:pPr>
      <w:r w:rsidRPr="00A80EE3">
        <w:rPr>
          <w:rFonts w:ascii="Times New Roman" w:eastAsia="Courier New" w:hAnsi="Times New Roman" w:cs="Times New Roman"/>
          <w:color w:val="000000"/>
          <w:sz w:val="28"/>
          <w:szCs w:val="28"/>
          <w:lang w:eastAsia="ru-RU" w:bidi="ru-RU"/>
        </w:rPr>
        <w:t xml:space="preserve">Описание административных </w:t>
      </w:r>
      <w:r w:rsidRPr="00A80EE3">
        <w:rPr>
          <w:rFonts w:ascii="Times New Roman" w:eastAsia="Courier New" w:hAnsi="Times New Roman" w:cs="Times New Roman"/>
          <w:sz w:val="28"/>
          <w:szCs w:val="28"/>
          <w:lang w:eastAsia="ru-RU" w:bidi="ru-RU"/>
        </w:rPr>
        <w:t xml:space="preserve">процедур приведено в Приложении </w:t>
      </w:r>
      <w:r w:rsidRPr="00A80EE3">
        <w:rPr>
          <w:rFonts w:ascii="Times New Roman" w:eastAsia="Courier New" w:hAnsi="Times New Roman" w:cs="Times New Roman"/>
          <w:color w:val="000000"/>
          <w:sz w:val="28"/>
          <w:szCs w:val="28"/>
          <w:lang w:eastAsia="ru-RU" w:bidi="ru-RU"/>
        </w:rPr>
        <w:t>№5 к настоящему административному регламенту.</w:t>
      </w:r>
    </w:p>
    <w:p w:rsidR="0011718C" w:rsidRPr="00A80EE3" w:rsidRDefault="0011718C" w:rsidP="0011718C">
      <w:pPr>
        <w:widowControl w:val="0"/>
        <w:tabs>
          <w:tab w:val="left" w:pos="0"/>
          <w:tab w:val="left" w:pos="1276"/>
          <w:tab w:val="left" w:pos="1418"/>
          <w:tab w:val="left" w:pos="1560"/>
        </w:tabs>
        <w:spacing w:after="0" w:line="240" w:lineRule="auto"/>
        <w:ind w:firstLine="709"/>
        <w:contextualSpacing/>
        <w:jc w:val="both"/>
        <w:rPr>
          <w:rFonts w:ascii="Times New Roman" w:eastAsia="Courier New" w:hAnsi="Times New Roman" w:cs="Times New Roman"/>
          <w:color w:val="000000"/>
          <w:sz w:val="28"/>
          <w:szCs w:val="28"/>
          <w:lang w:eastAsia="ru-RU" w:bidi="ru-RU"/>
        </w:rPr>
      </w:pPr>
    </w:p>
    <w:p w:rsidR="0011718C" w:rsidRPr="00A80EE3" w:rsidRDefault="0011718C" w:rsidP="0011718C">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bookmarkStart w:id="66" w:name="bookmark1292"/>
      <w:bookmarkStart w:id="67" w:name="bookmark1293"/>
      <w:bookmarkStart w:id="68" w:name="bookmark1294"/>
      <w:r w:rsidRPr="00A80EE3">
        <w:rPr>
          <w:rFonts w:ascii="Times New Roman" w:eastAsia="Times New Roman" w:hAnsi="Times New Roman" w:cs="Times New Roman"/>
          <w:b/>
          <w:bCs/>
          <w:color w:val="000000"/>
          <w:sz w:val="28"/>
          <w:szCs w:val="28"/>
          <w:lang w:eastAsia="ru-RU" w:bidi="ru-RU"/>
        </w:rPr>
        <w:lastRenderedPageBreak/>
        <w:t>Перечень административных процедур (действий) при предоставлении муниципальной услуги в электронной форме</w:t>
      </w:r>
      <w:bookmarkEnd w:id="66"/>
      <w:bookmarkEnd w:id="67"/>
      <w:bookmarkEnd w:id="68"/>
    </w:p>
    <w:p w:rsidR="0011718C" w:rsidRPr="00A80EE3" w:rsidRDefault="0011718C" w:rsidP="0011718C">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p>
    <w:p w:rsidR="0011718C" w:rsidRPr="00A80EE3" w:rsidRDefault="0011718C" w:rsidP="00BD10A8">
      <w:pPr>
        <w:widowControl w:val="0"/>
        <w:numPr>
          <w:ilvl w:val="0"/>
          <w:numId w:val="24"/>
        </w:numPr>
        <w:tabs>
          <w:tab w:val="left" w:pos="0"/>
          <w:tab w:val="left" w:pos="1134"/>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69" w:name="bookmark1295"/>
      <w:bookmarkEnd w:id="69"/>
      <w:r w:rsidRPr="00A80EE3">
        <w:rPr>
          <w:rFonts w:ascii="Times New Roman" w:eastAsia="Times New Roman" w:hAnsi="Times New Roman" w:cs="Times New Roman"/>
          <w:color w:val="000000"/>
          <w:sz w:val="28"/>
          <w:szCs w:val="28"/>
          <w:lang w:eastAsia="ru-RU" w:bidi="ru-RU"/>
        </w:rPr>
        <w:t xml:space="preserve"> При предоставлении муниципальной услуги в электронной форме Заявителю обеспечиваются:</w:t>
      </w:r>
    </w:p>
    <w:p w:rsidR="0011718C" w:rsidRPr="00A80EE3" w:rsidRDefault="0011718C" w:rsidP="00BD10A8">
      <w:pPr>
        <w:widowControl w:val="0"/>
        <w:numPr>
          <w:ilvl w:val="0"/>
          <w:numId w:val="26"/>
        </w:numPr>
        <w:tabs>
          <w:tab w:val="left" w:pos="0"/>
          <w:tab w:val="left" w:pos="1134"/>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70" w:name="bookmark1296"/>
      <w:bookmarkEnd w:id="70"/>
      <w:r w:rsidRPr="00A80EE3">
        <w:rPr>
          <w:rFonts w:ascii="Times New Roman" w:eastAsia="Times New Roman" w:hAnsi="Times New Roman" w:cs="Times New Roman"/>
          <w:color w:val="000000"/>
          <w:sz w:val="28"/>
          <w:szCs w:val="28"/>
          <w:lang w:eastAsia="ru-RU" w:bidi="ru-RU"/>
        </w:rPr>
        <w:t>получение информации о порядке и сроках предоставления муниципальной услуги;</w:t>
      </w:r>
    </w:p>
    <w:p w:rsidR="0011718C" w:rsidRPr="00A80EE3" w:rsidRDefault="0011718C" w:rsidP="00BD10A8">
      <w:pPr>
        <w:widowControl w:val="0"/>
        <w:numPr>
          <w:ilvl w:val="0"/>
          <w:numId w:val="26"/>
        </w:numPr>
        <w:tabs>
          <w:tab w:val="left" w:pos="0"/>
          <w:tab w:val="left" w:pos="1134"/>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71" w:name="bookmark1297"/>
      <w:bookmarkEnd w:id="71"/>
      <w:r w:rsidRPr="00A80EE3">
        <w:rPr>
          <w:rFonts w:ascii="Times New Roman" w:eastAsia="Times New Roman" w:hAnsi="Times New Roman" w:cs="Times New Roman"/>
          <w:color w:val="000000"/>
          <w:sz w:val="28"/>
          <w:szCs w:val="28"/>
          <w:lang w:eastAsia="ru-RU" w:bidi="ru-RU"/>
        </w:rPr>
        <w:t>формирование заявления;</w:t>
      </w:r>
    </w:p>
    <w:p w:rsidR="0011718C" w:rsidRPr="00A80EE3" w:rsidRDefault="0011718C" w:rsidP="00BD10A8">
      <w:pPr>
        <w:widowControl w:val="0"/>
        <w:numPr>
          <w:ilvl w:val="0"/>
          <w:numId w:val="26"/>
        </w:numPr>
        <w:tabs>
          <w:tab w:val="left" w:pos="0"/>
          <w:tab w:val="left" w:pos="1134"/>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72" w:name="bookmark1298"/>
      <w:bookmarkEnd w:id="72"/>
      <w:r w:rsidRPr="00A80EE3">
        <w:rPr>
          <w:rFonts w:ascii="Times New Roman" w:eastAsia="Times New Roman" w:hAnsi="Times New Roman" w:cs="Times New Roman"/>
          <w:color w:val="000000"/>
          <w:sz w:val="28"/>
          <w:szCs w:val="28"/>
          <w:lang w:eastAsia="ru-RU" w:bidi="ru-RU"/>
        </w:rPr>
        <w:t>прием и регистрация Уполномоченным органом заявления и иных документов, необходимых для предоставления муниципальной услуги;</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73" w:name="bookmark1299"/>
      <w:bookmarkEnd w:id="73"/>
      <w:r w:rsidRPr="00A80EE3">
        <w:rPr>
          <w:rFonts w:ascii="Times New Roman" w:eastAsia="Times New Roman" w:hAnsi="Times New Roman" w:cs="Times New Roman"/>
          <w:color w:val="000000"/>
          <w:sz w:val="28"/>
          <w:szCs w:val="28"/>
          <w:lang w:eastAsia="ru-RU" w:bidi="ru-RU"/>
        </w:rPr>
        <w:t>4) получение результата предоставления муниципальной услуги;</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74" w:name="bookmark1300"/>
      <w:bookmarkEnd w:id="74"/>
      <w:r w:rsidRPr="00A80EE3">
        <w:rPr>
          <w:rFonts w:ascii="Times New Roman" w:eastAsia="Times New Roman" w:hAnsi="Times New Roman" w:cs="Times New Roman"/>
          <w:color w:val="000000"/>
          <w:sz w:val="28"/>
          <w:szCs w:val="28"/>
          <w:lang w:eastAsia="ru-RU" w:bidi="ru-RU"/>
        </w:rPr>
        <w:t>5) получение сведений о ходе рассмотрения заявления;</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75" w:name="bookmark1301"/>
      <w:bookmarkEnd w:id="75"/>
      <w:r w:rsidRPr="00A80EE3">
        <w:rPr>
          <w:rFonts w:ascii="Times New Roman" w:eastAsia="Times New Roman" w:hAnsi="Times New Roman" w:cs="Times New Roman"/>
          <w:color w:val="000000"/>
          <w:sz w:val="28"/>
          <w:szCs w:val="28"/>
          <w:lang w:eastAsia="ru-RU" w:bidi="ru-RU"/>
        </w:rPr>
        <w:t>6) осуществление оценки качества предоставления муниципальной услуги;</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76" w:name="bookmark1302"/>
      <w:bookmarkEnd w:id="76"/>
      <w:r w:rsidRPr="00A80EE3">
        <w:rPr>
          <w:rFonts w:ascii="Times New Roman" w:eastAsia="Times New Roman" w:hAnsi="Times New Roman" w:cs="Times New Roman"/>
          <w:color w:val="000000"/>
          <w:sz w:val="28"/>
          <w:szCs w:val="28"/>
          <w:lang w:eastAsia="ru-RU" w:bidi="ru-RU"/>
        </w:rPr>
        <w:t>7)</w:t>
      </w:r>
      <w:r w:rsidRPr="00A80EE3">
        <w:rPr>
          <w:rFonts w:ascii="Times New Roman" w:eastAsia="Times New Roman" w:hAnsi="Times New Roman" w:cs="Times New Roman"/>
          <w:color w:val="000000"/>
          <w:sz w:val="28"/>
          <w:szCs w:val="28"/>
          <w:lang w:eastAsia="ru-RU" w:bidi="ru-RU"/>
        </w:rPr>
        <w:tab/>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11718C" w:rsidRPr="00A80EE3" w:rsidRDefault="0011718C" w:rsidP="0011718C">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p>
    <w:p w:rsidR="0011718C" w:rsidRPr="00A80EE3" w:rsidRDefault="0011718C" w:rsidP="0011718C">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bookmarkStart w:id="77" w:name="bookmark1303"/>
      <w:bookmarkStart w:id="78" w:name="bookmark1304"/>
      <w:bookmarkStart w:id="79" w:name="bookmark1305"/>
      <w:r w:rsidRPr="00A80EE3">
        <w:rPr>
          <w:rFonts w:ascii="Times New Roman" w:eastAsia="Times New Roman" w:hAnsi="Times New Roman" w:cs="Times New Roman"/>
          <w:b/>
          <w:bCs/>
          <w:color w:val="000000"/>
          <w:sz w:val="28"/>
          <w:szCs w:val="28"/>
          <w:lang w:eastAsia="ru-RU" w:bidi="ru-RU"/>
        </w:rPr>
        <w:t xml:space="preserve">Порядок осуществления административных процедур (действий) </w:t>
      </w:r>
    </w:p>
    <w:p w:rsidR="0011718C" w:rsidRPr="00A80EE3" w:rsidRDefault="0011718C" w:rsidP="0011718C">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в электронной форме</w:t>
      </w:r>
      <w:bookmarkEnd w:id="77"/>
      <w:bookmarkEnd w:id="78"/>
      <w:bookmarkEnd w:id="79"/>
    </w:p>
    <w:p w:rsidR="0011718C" w:rsidRPr="00A80EE3" w:rsidRDefault="0011718C" w:rsidP="0011718C">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p>
    <w:p w:rsidR="0011718C" w:rsidRPr="00A80EE3" w:rsidRDefault="0011718C" w:rsidP="00BD10A8">
      <w:pPr>
        <w:widowControl w:val="0"/>
        <w:numPr>
          <w:ilvl w:val="0"/>
          <w:numId w:val="24"/>
        </w:numPr>
        <w:tabs>
          <w:tab w:val="left" w:pos="0"/>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80" w:name="bookmark1306"/>
      <w:bookmarkEnd w:id="80"/>
      <w:r w:rsidRPr="00A80EE3">
        <w:rPr>
          <w:rFonts w:ascii="Times New Roman" w:eastAsia="Times New Roman" w:hAnsi="Times New Roman" w:cs="Times New Roman"/>
          <w:color w:val="000000"/>
          <w:sz w:val="28"/>
          <w:szCs w:val="28"/>
          <w:lang w:eastAsia="ru-RU" w:bidi="ru-RU"/>
        </w:rPr>
        <w:t>Формирование заявления.</w:t>
      </w:r>
    </w:p>
    <w:p w:rsidR="0011718C" w:rsidRPr="00A80EE3" w:rsidRDefault="0011718C" w:rsidP="0011718C">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11718C" w:rsidRPr="00A80EE3" w:rsidRDefault="0011718C" w:rsidP="0011718C">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При формировании заявления Заявителю обеспечивается:</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81" w:name="bookmark1313"/>
      <w:bookmarkEnd w:id="81"/>
      <w:r w:rsidRPr="00A80EE3">
        <w:rPr>
          <w:rFonts w:ascii="Times New Roman" w:eastAsia="Times New Roman" w:hAnsi="Times New Roman" w:cs="Times New Roman"/>
          <w:color w:val="000000"/>
          <w:sz w:val="28"/>
          <w:szCs w:val="28"/>
          <w:lang w:eastAsia="ru-RU" w:bidi="ru-RU"/>
        </w:rPr>
        <w:t>1)</w:t>
      </w:r>
      <w:r w:rsidRPr="00A80EE3">
        <w:rPr>
          <w:rFonts w:ascii="Times New Roman" w:eastAsia="Times New Roman" w:hAnsi="Times New Roman" w:cs="Times New Roman"/>
          <w:color w:val="000000"/>
          <w:sz w:val="28"/>
          <w:szCs w:val="28"/>
          <w:lang w:eastAsia="ru-RU" w:bidi="ru-RU"/>
        </w:rPr>
        <w:tab/>
        <w:t xml:space="preserve">возможность копирования и сохранения заявления и иных документов, указанных </w:t>
      </w:r>
      <w:r w:rsidRPr="00A80EE3">
        <w:rPr>
          <w:rFonts w:ascii="Times New Roman" w:eastAsia="Times New Roman" w:hAnsi="Times New Roman" w:cs="Times New Roman"/>
          <w:sz w:val="28"/>
          <w:szCs w:val="28"/>
          <w:lang w:eastAsia="ru-RU" w:bidi="ru-RU"/>
        </w:rPr>
        <w:t xml:space="preserve">в пункте 2.9 настоящего </w:t>
      </w:r>
      <w:r w:rsidRPr="00A80EE3">
        <w:rPr>
          <w:rFonts w:ascii="Times New Roman" w:eastAsia="Times New Roman" w:hAnsi="Times New Roman" w:cs="Times New Roman"/>
          <w:color w:val="000000"/>
          <w:sz w:val="28"/>
          <w:szCs w:val="28"/>
          <w:lang w:eastAsia="ru-RU" w:bidi="ru-RU"/>
        </w:rPr>
        <w:t>Административного регламента, необходимых для предоставления муниципальной услуги;</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w:t>
      </w:r>
      <w:r w:rsidRPr="00A80EE3">
        <w:rPr>
          <w:rFonts w:ascii="Times New Roman" w:eastAsia="Times New Roman" w:hAnsi="Times New Roman" w:cs="Times New Roman"/>
          <w:color w:val="000000"/>
          <w:sz w:val="28"/>
          <w:szCs w:val="28"/>
          <w:lang w:eastAsia="ru-RU" w:bidi="ru-RU"/>
        </w:rPr>
        <w:tab/>
        <w:t>возможность печати на бумажном носителе копии электронной формы заявления;</w:t>
      </w:r>
    </w:p>
    <w:p w:rsidR="0011718C" w:rsidRPr="00A80EE3" w:rsidRDefault="0011718C" w:rsidP="0011718C">
      <w:pPr>
        <w:widowControl w:val="0"/>
        <w:tabs>
          <w:tab w:val="left" w:pos="0"/>
          <w:tab w:val="left" w:pos="993"/>
          <w:tab w:val="left" w:pos="1075"/>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w:t>
      </w:r>
      <w:r w:rsidRPr="00A80EE3">
        <w:rPr>
          <w:rFonts w:ascii="Times New Roman" w:eastAsia="Times New Roman" w:hAnsi="Times New Roman" w:cs="Times New Roman"/>
          <w:color w:val="000000"/>
          <w:sz w:val="28"/>
          <w:szCs w:val="28"/>
          <w:lang w:eastAsia="ru-RU" w:bidi="ru-RU"/>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1718C" w:rsidRPr="00A80EE3" w:rsidRDefault="0011718C" w:rsidP="0011718C">
      <w:pPr>
        <w:widowControl w:val="0"/>
        <w:tabs>
          <w:tab w:val="left" w:pos="0"/>
          <w:tab w:val="left" w:pos="993"/>
          <w:tab w:val="left" w:pos="1075"/>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4)</w:t>
      </w:r>
      <w:r w:rsidRPr="00A80EE3">
        <w:rPr>
          <w:rFonts w:ascii="Times New Roman" w:eastAsia="Times New Roman" w:hAnsi="Times New Roman" w:cs="Times New Roman"/>
          <w:color w:val="000000"/>
          <w:sz w:val="28"/>
          <w:szCs w:val="28"/>
          <w:lang w:eastAsia="ru-RU" w:bidi="ru-RU"/>
        </w:rPr>
        <w:tab/>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официальном сайте Уполномоченного  </w:t>
      </w:r>
      <w:r w:rsidRPr="00A80EE3">
        <w:rPr>
          <w:rFonts w:ascii="Times New Roman" w:eastAsia="Times New Roman" w:hAnsi="Times New Roman" w:cs="Times New Roman"/>
          <w:color w:val="000000"/>
          <w:sz w:val="28"/>
          <w:szCs w:val="28"/>
          <w:lang w:eastAsia="ru-RU" w:bidi="ru-RU"/>
        </w:rPr>
        <w:lastRenderedPageBreak/>
        <w:t>органа, в части, касающейся сведений, отсутствующих в ЕСИА;</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5)</w:t>
      </w:r>
      <w:r w:rsidRPr="00A80EE3">
        <w:rPr>
          <w:rFonts w:ascii="Times New Roman" w:eastAsia="Times New Roman" w:hAnsi="Times New Roman" w:cs="Times New Roman"/>
          <w:color w:val="000000"/>
          <w:sz w:val="28"/>
          <w:szCs w:val="28"/>
          <w:lang w:eastAsia="ru-RU" w:bidi="ru-RU"/>
        </w:rPr>
        <w:tab/>
        <w:t>возможность вернуться на любой из этапов заполнения электронной формы заявления без потери ранее введенной информации;</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6)</w:t>
      </w:r>
      <w:r w:rsidRPr="00A80EE3">
        <w:rPr>
          <w:rFonts w:ascii="Times New Roman" w:eastAsia="Times New Roman" w:hAnsi="Times New Roman" w:cs="Times New Roman"/>
          <w:color w:val="000000"/>
          <w:sz w:val="28"/>
          <w:szCs w:val="28"/>
          <w:lang w:eastAsia="ru-RU" w:bidi="ru-RU"/>
        </w:rPr>
        <w:tab/>
        <w:t>возможность доступа Заявителя на ЕПГУ или официальном сайте Уполномоченного  органа к ранее поданному им заявлению в течение не менее одного года, а также частично сформированных заявлений – в течение не менее 3 месяцев.</w:t>
      </w:r>
    </w:p>
    <w:p w:rsidR="0011718C" w:rsidRPr="00A80EE3" w:rsidRDefault="0011718C" w:rsidP="0011718C">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11718C" w:rsidRPr="00A80EE3" w:rsidRDefault="0011718C" w:rsidP="00BD10A8">
      <w:pPr>
        <w:widowControl w:val="0"/>
        <w:numPr>
          <w:ilvl w:val="0"/>
          <w:numId w:val="24"/>
        </w:numPr>
        <w:tabs>
          <w:tab w:val="left" w:pos="0"/>
          <w:tab w:val="left" w:pos="993"/>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11718C" w:rsidRPr="00A80EE3" w:rsidRDefault="0011718C" w:rsidP="0011718C">
      <w:pPr>
        <w:widowControl w:val="0"/>
        <w:tabs>
          <w:tab w:val="left" w:pos="0"/>
          <w:tab w:val="left" w:pos="993"/>
          <w:tab w:val="left" w:pos="1187"/>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w:t>
      </w:r>
      <w:r w:rsidRPr="00A80EE3">
        <w:rPr>
          <w:rFonts w:ascii="Times New Roman" w:eastAsia="Times New Roman" w:hAnsi="Times New Roman" w:cs="Times New Roman"/>
          <w:color w:val="000000"/>
          <w:sz w:val="28"/>
          <w:szCs w:val="28"/>
          <w:lang w:eastAsia="ru-RU" w:bidi="ru-RU"/>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11718C" w:rsidRPr="00A80EE3" w:rsidRDefault="0011718C" w:rsidP="0011718C">
      <w:pPr>
        <w:widowControl w:val="0"/>
        <w:tabs>
          <w:tab w:val="left" w:pos="0"/>
          <w:tab w:val="left" w:pos="993"/>
          <w:tab w:val="left" w:pos="1187"/>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w:t>
      </w:r>
      <w:r w:rsidRPr="00A80EE3">
        <w:rPr>
          <w:rFonts w:ascii="Times New Roman" w:eastAsia="Times New Roman" w:hAnsi="Times New Roman" w:cs="Times New Roman"/>
          <w:color w:val="000000"/>
          <w:sz w:val="28"/>
          <w:szCs w:val="28"/>
          <w:lang w:eastAsia="ru-RU" w:bidi="ru-RU"/>
        </w:rPr>
        <w:tab/>
        <w:t>регистрацию заявления и направление Заявителю уведомления о регистрации заявления.</w:t>
      </w:r>
    </w:p>
    <w:p w:rsidR="0011718C" w:rsidRPr="00A80EE3" w:rsidRDefault="0011718C" w:rsidP="00BD10A8">
      <w:pPr>
        <w:widowControl w:val="0"/>
        <w:numPr>
          <w:ilvl w:val="0"/>
          <w:numId w:val="24"/>
        </w:numPr>
        <w:tabs>
          <w:tab w:val="left" w:pos="0"/>
          <w:tab w:val="left" w:pos="993"/>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82" w:name="bookmark1316"/>
      <w:bookmarkEnd w:id="82"/>
      <w:r w:rsidRPr="00A80EE3">
        <w:rPr>
          <w:rFonts w:ascii="Times New Roman" w:eastAsia="Times New Roman" w:hAnsi="Times New Roman" w:cs="Times New Roman"/>
          <w:color w:val="000000"/>
          <w:sz w:val="28"/>
          <w:szCs w:val="28"/>
          <w:lang w:eastAsia="ru-RU"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11718C" w:rsidRPr="00A80EE3" w:rsidRDefault="0011718C" w:rsidP="0011718C">
      <w:pPr>
        <w:widowControl w:val="0"/>
        <w:tabs>
          <w:tab w:val="left" w:pos="993"/>
        </w:tabs>
        <w:spacing w:after="0" w:line="240" w:lineRule="auto"/>
        <w:ind w:firstLine="720"/>
        <w:jc w:val="both"/>
        <w:rPr>
          <w:rFonts w:ascii="Times New Roman" w:eastAsia="Times New Roman" w:hAnsi="Times New Roman" w:cs="Times New Roman"/>
          <w:color w:val="000000"/>
          <w:sz w:val="28"/>
          <w:szCs w:val="28"/>
          <w:lang w:eastAsia="ru-RU" w:bidi="ru-RU"/>
        </w:rPr>
      </w:pPr>
      <w:bookmarkStart w:id="83" w:name="bookmark1318"/>
      <w:bookmarkEnd w:id="83"/>
      <w:r w:rsidRPr="00A80EE3">
        <w:rPr>
          <w:rFonts w:ascii="Times New Roman" w:eastAsia="Times New Roman" w:hAnsi="Times New Roman" w:cs="Times New Roman"/>
          <w:color w:val="000000"/>
          <w:sz w:val="28"/>
          <w:szCs w:val="28"/>
          <w:lang w:eastAsia="ru-RU" w:bidi="ru-RU"/>
        </w:rPr>
        <w:t>Ответственное должностное лицо:</w:t>
      </w:r>
    </w:p>
    <w:p w:rsidR="0011718C" w:rsidRPr="00A80EE3" w:rsidRDefault="0011718C" w:rsidP="00BD10A8">
      <w:pPr>
        <w:widowControl w:val="0"/>
        <w:numPr>
          <w:ilvl w:val="0"/>
          <w:numId w:val="27"/>
        </w:numPr>
        <w:tabs>
          <w:tab w:val="left" w:pos="-284"/>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проверяет наличие электронных заявлений, поступивших с ЕПГУ, с периодом не реже 2 раз в день;</w:t>
      </w:r>
    </w:p>
    <w:p w:rsidR="0011718C" w:rsidRPr="00A80EE3" w:rsidRDefault="0011718C" w:rsidP="00BD10A8">
      <w:pPr>
        <w:widowControl w:val="0"/>
        <w:numPr>
          <w:ilvl w:val="0"/>
          <w:numId w:val="27"/>
        </w:numPr>
        <w:tabs>
          <w:tab w:val="left" w:pos="-284"/>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рассматривает поступившие заявления и приложенные образы документов (документы);</w:t>
      </w:r>
    </w:p>
    <w:p w:rsidR="0011718C" w:rsidRPr="00A80EE3" w:rsidRDefault="0011718C" w:rsidP="00BD10A8">
      <w:pPr>
        <w:widowControl w:val="0"/>
        <w:numPr>
          <w:ilvl w:val="0"/>
          <w:numId w:val="27"/>
        </w:numPr>
        <w:tabs>
          <w:tab w:val="left" w:pos="-284"/>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производит действия в соответствии с пунктом 3.4 настоящего Административного регламента.</w:t>
      </w:r>
    </w:p>
    <w:p w:rsidR="0011718C" w:rsidRPr="00A80EE3" w:rsidRDefault="0011718C" w:rsidP="00BD10A8">
      <w:pPr>
        <w:widowControl w:val="0"/>
        <w:numPr>
          <w:ilvl w:val="1"/>
          <w:numId w:val="29"/>
        </w:numPr>
        <w:tabs>
          <w:tab w:val="left" w:pos="-284"/>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84" w:name="bookmark655"/>
      <w:bookmarkEnd w:id="84"/>
      <w:r w:rsidRPr="00A80EE3">
        <w:rPr>
          <w:rFonts w:ascii="Times New Roman" w:eastAsia="Times New Roman" w:hAnsi="Times New Roman" w:cs="Times New Roman"/>
          <w:color w:val="000000"/>
          <w:sz w:val="28"/>
          <w:szCs w:val="28"/>
          <w:lang w:eastAsia="ru-RU" w:bidi="ru-RU"/>
        </w:rPr>
        <w:t>Заявителю в качестве результата предоставления муниципальной услуги обеспечивается возможность получения документа:</w:t>
      </w:r>
    </w:p>
    <w:p w:rsidR="0011718C" w:rsidRPr="00A80EE3" w:rsidRDefault="0011718C" w:rsidP="00BD10A8">
      <w:pPr>
        <w:widowControl w:val="0"/>
        <w:numPr>
          <w:ilvl w:val="0"/>
          <w:numId w:val="28"/>
        </w:numPr>
        <w:tabs>
          <w:tab w:val="left" w:pos="-284"/>
          <w:tab w:val="left" w:pos="1134"/>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11718C" w:rsidRPr="00A80EE3" w:rsidRDefault="0011718C" w:rsidP="00BD10A8">
      <w:pPr>
        <w:widowControl w:val="0"/>
        <w:numPr>
          <w:ilvl w:val="0"/>
          <w:numId w:val="28"/>
        </w:numPr>
        <w:tabs>
          <w:tab w:val="left" w:pos="-284"/>
          <w:tab w:val="left" w:pos="113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1718C" w:rsidRPr="00A80EE3" w:rsidRDefault="0011718C" w:rsidP="00BD10A8">
      <w:pPr>
        <w:widowControl w:val="0"/>
        <w:numPr>
          <w:ilvl w:val="1"/>
          <w:numId w:val="29"/>
        </w:numPr>
        <w:tabs>
          <w:tab w:val="left" w:pos="-284"/>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1718C" w:rsidRPr="00A80EE3" w:rsidRDefault="0011718C" w:rsidP="0011718C">
      <w:pPr>
        <w:widowControl w:val="0"/>
        <w:tabs>
          <w:tab w:val="left" w:pos="1276"/>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При предоставлении муниципальной услуги в электронной форме Заявителю направляется:</w:t>
      </w:r>
    </w:p>
    <w:p w:rsidR="0011718C" w:rsidRPr="00A80EE3" w:rsidRDefault="0011718C" w:rsidP="0011718C">
      <w:pPr>
        <w:widowControl w:val="0"/>
        <w:tabs>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w:t>
      </w:r>
      <w:r w:rsidRPr="00A80EE3">
        <w:rPr>
          <w:rFonts w:ascii="Times New Roman" w:eastAsia="Times New Roman" w:hAnsi="Times New Roman" w:cs="Times New Roman"/>
          <w:color w:val="000000"/>
          <w:sz w:val="28"/>
          <w:szCs w:val="28"/>
          <w:lang w:eastAsia="ru-RU" w:bidi="ru-RU"/>
        </w:rPr>
        <w:tab/>
        <w:t xml:space="preserve">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решение об отказе в приеме документов, необходимых для предоставления муниципальной услуги;</w:t>
      </w:r>
    </w:p>
    <w:p w:rsidR="0011718C" w:rsidRPr="00A80EE3" w:rsidRDefault="0011718C" w:rsidP="0011718C">
      <w:pPr>
        <w:widowControl w:val="0"/>
        <w:tabs>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w:t>
      </w:r>
      <w:r w:rsidRPr="00A80EE3">
        <w:rPr>
          <w:rFonts w:ascii="Times New Roman" w:eastAsia="Times New Roman" w:hAnsi="Times New Roman" w:cs="Times New Roman"/>
          <w:color w:val="000000"/>
          <w:sz w:val="28"/>
          <w:szCs w:val="28"/>
          <w:lang w:eastAsia="ru-RU" w:bidi="ru-RU"/>
        </w:rPr>
        <w:tab/>
        <w:t xml:space="preserve">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решение об отказе в предоставлении муниципальной услуги.</w:t>
      </w:r>
    </w:p>
    <w:p w:rsidR="0011718C" w:rsidRPr="00A80EE3" w:rsidRDefault="0011718C" w:rsidP="00BD10A8">
      <w:pPr>
        <w:widowControl w:val="0"/>
        <w:numPr>
          <w:ilvl w:val="1"/>
          <w:numId w:val="29"/>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85" w:name="bookmark659"/>
      <w:bookmarkEnd w:id="85"/>
      <w:r w:rsidRPr="00A80EE3">
        <w:rPr>
          <w:rFonts w:ascii="Times New Roman" w:eastAsia="Times New Roman" w:hAnsi="Times New Roman" w:cs="Times New Roman"/>
          <w:color w:val="000000"/>
          <w:sz w:val="28"/>
          <w:szCs w:val="28"/>
          <w:lang w:eastAsia="ru-RU" w:bidi="ru-RU"/>
        </w:rPr>
        <w:t xml:space="preserve"> Оценка качества предоставления муниципальной услуги.</w:t>
      </w:r>
    </w:p>
    <w:p w:rsidR="0011718C" w:rsidRPr="00A80EE3" w:rsidRDefault="0011718C" w:rsidP="0011718C">
      <w:pPr>
        <w:widowControl w:val="0"/>
        <w:tabs>
          <w:tab w:val="left" w:pos="1675"/>
          <w:tab w:val="left" w:pos="4210"/>
          <w:tab w:val="left" w:pos="6907"/>
          <w:tab w:val="left" w:pos="8280"/>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Порядок исправления допущенных опечаток и ошибок в выданных</w:t>
      </w:r>
      <w:r w:rsidRPr="00A80EE3">
        <w:rPr>
          <w:rFonts w:ascii="Times New Roman" w:eastAsia="Times New Roman" w:hAnsi="Times New Roman" w:cs="Times New Roman"/>
          <w:b/>
          <w:bCs/>
          <w:color w:val="000000"/>
          <w:sz w:val="28"/>
          <w:szCs w:val="28"/>
          <w:lang w:eastAsia="ru-RU" w:bidi="ru-RU"/>
        </w:rPr>
        <w:br/>
        <w:t>в результате предоставления муниципальной услуги документах</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1"/>
          <w:numId w:val="29"/>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86" w:name="bookmark1323"/>
      <w:bookmarkEnd w:id="86"/>
      <w:r w:rsidRPr="00A80EE3">
        <w:rPr>
          <w:rFonts w:ascii="Times New Roman" w:eastAsia="Times New Roman" w:hAnsi="Times New Roman" w:cs="Times New Roman"/>
          <w:color w:val="000000"/>
          <w:sz w:val="28"/>
          <w:szCs w:val="28"/>
          <w:lang w:eastAsia="ru-RU" w:bidi="ru-RU"/>
        </w:rPr>
        <w:t xml:space="preserve"> В случае выявления опечаток и ошибок Заявитель вправе обратиться в Уполномоченный орган с заявлением с приложением документов, указанных </w:t>
      </w:r>
      <w:r w:rsidRPr="00A80EE3">
        <w:rPr>
          <w:rFonts w:ascii="Times New Roman" w:eastAsia="Times New Roman" w:hAnsi="Times New Roman" w:cs="Times New Roman"/>
          <w:sz w:val="28"/>
          <w:szCs w:val="28"/>
          <w:lang w:eastAsia="ru-RU" w:bidi="ru-RU"/>
        </w:rPr>
        <w:t xml:space="preserve">в пункте 2.9 </w:t>
      </w:r>
      <w:r w:rsidRPr="00A80EE3">
        <w:rPr>
          <w:rFonts w:ascii="Times New Roman" w:eastAsia="Times New Roman" w:hAnsi="Times New Roman" w:cs="Times New Roman"/>
          <w:color w:val="000000"/>
          <w:sz w:val="28"/>
          <w:szCs w:val="28"/>
          <w:lang w:eastAsia="ru-RU" w:bidi="ru-RU"/>
        </w:rPr>
        <w:t>настоящего Административного регламента.</w:t>
      </w:r>
      <w:bookmarkStart w:id="87" w:name="bookmark662"/>
      <w:bookmarkEnd w:id="87"/>
    </w:p>
    <w:p w:rsidR="00E42336" w:rsidRPr="00A80EE3" w:rsidRDefault="00E42336" w:rsidP="00BD10A8">
      <w:pPr>
        <w:widowControl w:val="0"/>
        <w:numPr>
          <w:ilvl w:val="1"/>
          <w:numId w:val="29"/>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Основания отказа в приеме заявления об исправлении опечаток и ошибок указаны в </w:t>
      </w:r>
      <w:r w:rsidRPr="00A80EE3">
        <w:rPr>
          <w:rFonts w:ascii="Times New Roman" w:eastAsia="Times New Roman" w:hAnsi="Times New Roman" w:cs="Times New Roman"/>
          <w:sz w:val="28"/>
          <w:szCs w:val="28"/>
          <w:lang w:eastAsia="ru-RU" w:bidi="ru-RU"/>
        </w:rPr>
        <w:t xml:space="preserve">пункте </w:t>
      </w:r>
      <w:r w:rsidR="00A75900" w:rsidRPr="00A80EE3">
        <w:rPr>
          <w:rFonts w:ascii="Times New Roman" w:eastAsia="Times New Roman" w:hAnsi="Times New Roman" w:cs="Times New Roman"/>
          <w:sz w:val="28"/>
          <w:szCs w:val="28"/>
          <w:lang w:eastAsia="ru-RU" w:bidi="ru-RU"/>
        </w:rPr>
        <w:t xml:space="preserve">2.14, </w:t>
      </w:r>
      <w:r w:rsidRPr="00A80EE3">
        <w:rPr>
          <w:rFonts w:ascii="Times New Roman" w:eastAsia="Times New Roman" w:hAnsi="Times New Roman" w:cs="Times New Roman"/>
          <w:sz w:val="28"/>
          <w:szCs w:val="28"/>
          <w:lang w:eastAsia="ru-RU" w:bidi="ru-RU"/>
        </w:rPr>
        <w:t xml:space="preserve">2.15 настоящего </w:t>
      </w:r>
      <w:r w:rsidRPr="00A80EE3">
        <w:rPr>
          <w:rFonts w:ascii="Times New Roman" w:eastAsia="Times New Roman" w:hAnsi="Times New Roman" w:cs="Times New Roman"/>
          <w:color w:val="000000"/>
          <w:sz w:val="28"/>
          <w:szCs w:val="28"/>
          <w:lang w:eastAsia="ru-RU" w:bidi="ru-RU"/>
        </w:rPr>
        <w:t>Административного регламента.</w:t>
      </w:r>
    </w:p>
    <w:p w:rsidR="00E42336" w:rsidRPr="00A80EE3" w:rsidRDefault="00E42336" w:rsidP="00BD10A8">
      <w:pPr>
        <w:widowControl w:val="0"/>
        <w:numPr>
          <w:ilvl w:val="0"/>
          <w:numId w:val="30"/>
        </w:numPr>
        <w:tabs>
          <w:tab w:val="left" w:pos="1380"/>
          <w:tab w:val="left" w:pos="1560"/>
        </w:tabs>
        <w:spacing w:after="0" w:line="240" w:lineRule="auto"/>
        <w:ind w:firstLine="720"/>
        <w:jc w:val="both"/>
        <w:rPr>
          <w:rFonts w:ascii="Times New Roman" w:eastAsia="Times New Roman" w:hAnsi="Times New Roman" w:cs="Times New Roman"/>
          <w:color w:val="000000"/>
          <w:sz w:val="28"/>
          <w:szCs w:val="28"/>
          <w:lang w:eastAsia="ru-RU" w:bidi="ru-RU"/>
        </w:rPr>
      </w:pPr>
      <w:bookmarkStart w:id="88" w:name="bookmark663"/>
      <w:bookmarkEnd w:id="88"/>
      <w:r w:rsidRPr="00A80EE3">
        <w:rPr>
          <w:rFonts w:ascii="Times New Roman" w:eastAsia="Times New Roman" w:hAnsi="Times New Roman" w:cs="Times New Roman"/>
          <w:color w:val="000000"/>
          <w:sz w:val="28"/>
          <w:szCs w:val="28"/>
          <w:lang w:eastAsia="ru-RU" w:bidi="ru-RU"/>
        </w:rPr>
        <w:t xml:space="preserve">Исправление допущенных опечаток и ошибок в выданных в </w:t>
      </w:r>
      <w:r w:rsidRPr="00A80EE3">
        <w:rPr>
          <w:rFonts w:ascii="Times New Roman" w:eastAsia="Times New Roman" w:hAnsi="Times New Roman" w:cs="Times New Roman"/>
          <w:color w:val="000000"/>
          <w:sz w:val="28"/>
          <w:szCs w:val="28"/>
          <w:lang w:eastAsia="ru-RU" w:bidi="ru-RU"/>
        </w:rPr>
        <w:lastRenderedPageBreak/>
        <w:t>результате предоставления муниципальной услуги документах осуществляется в следующем порядке:</w:t>
      </w:r>
    </w:p>
    <w:p w:rsidR="00E42336" w:rsidRPr="00A80EE3" w:rsidRDefault="00E42336" w:rsidP="00BD10A8">
      <w:pPr>
        <w:widowControl w:val="0"/>
        <w:numPr>
          <w:ilvl w:val="2"/>
          <w:numId w:val="31"/>
        </w:numPr>
        <w:tabs>
          <w:tab w:val="left" w:pos="0"/>
          <w:tab w:val="left" w:pos="1560"/>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89" w:name="bookmark664"/>
      <w:bookmarkEnd w:id="89"/>
      <w:r w:rsidRPr="00A80EE3">
        <w:rPr>
          <w:rFonts w:ascii="Times New Roman" w:eastAsia="Times New Roman" w:hAnsi="Times New Roman" w:cs="Times New Roman"/>
          <w:color w:val="000000"/>
          <w:sz w:val="28"/>
          <w:szCs w:val="28"/>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E42336" w:rsidRPr="00A80EE3" w:rsidRDefault="00E42336" w:rsidP="00E42336">
      <w:pPr>
        <w:widowControl w:val="0"/>
        <w:tabs>
          <w:tab w:val="left" w:pos="0"/>
          <w:tab w:val="left" w:pos="1560"/>
        </w:tabs>
        <w:spacing w:after="0" w:line="240" w:lineRule="auto"/>
        <w:ind w:firstLine="709"/>
        <w:jc w:val="both"/>
        <w:rPr>
          <w:rFonts w:ascii="Times New Roman" w:eastAsia="Times New Roman" w:hAnsi="Times New Roman" w:cs="Times New Roman"/>
          <w:color w:val="000000"/>
          <w:sz w:val="28"/>
          <w:szCs w:val="28"/>
          <w:lang w:eastAsia="ru-RU" w:bidi="ru-RU"/>
        </w:rPr>
      </w:pPr>
      <w:bookmarkStart w:id="90" w:name="bookmark665"/>
      <w:bookmarkEnd w:id="90"/>
      <w:r w:rsidRPr="00A80EE3">
        <w:rPr>
          <w:rFonts w:ascii="Times New Roman" w:eastAsia="Times New Roman" w:hAnsi="Times New Roman" w:cs="Times New Roman"/>
          <w:color w:val="000000"/>
          <w:sz w:val="28"/>
          <w:szCs w:val="28"/>
          <w:lang w:eastAsia="ru-RU" w:bidi="ru-RU"/>
        </w:rPr>
        <w:t>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E42336" w:rsidRPr="00A80EE3" w:rsidRDefault="00E42336" w:rsidP="00BD10A8">
      <w:pPr>
        <w:widowControl w:val="0"/>
        <w:numPr>
          <w:ilvl w:val="2"/>
          <w:numId w:val="32"/>
        </w:numPr>
        <w:tabs>
          <w:tab w:val="left" w:pos="0"/>
          <w:tab w:val="left" w:pos="1560"/>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91" w:name="bookmark666"/>
      <w:bookmarkEnd w:id="91"/>
      <w:r w:rsidRPr="00A80EE3">
        <w:rPr>
          <w:rFonts w:ascii="Times New Roman" w:eastAsia="Times New Roman" w:hAnsi="Times New Roman" w:cs="Times New Roman"/>
          <w:color w:val="000000"/>
          <w:sz w:val="28"/>
          <w:szCs w:val="28"/>
          <w:lang w:eastAsia="ru-RU"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E42336" w:rsidRPr="00A80EE3" w:rsidRDefault="00E42336" w:rsidP="00BD10A8">
      <w:pPr>
        <w:widowControl w:val="0"/>
        <w:numPr>
          <w:ilvl w:val="2"/>
          <w:numId w:val="32"/>
        </w:numPr>
        <w:tabs>
          <w:tab w:val="left" w:pos="0"/>
          <w:tab w:val="left" w:pos="1560"/>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92" w:name="bookmark667"/>
      <w:bookmarkEnd w:id="92"/>
      <w:r w:rsidRPr="00A80EE3">
        <w:rPr>
          <w:rFonts w:ascii="Times New Roman" w:eastAsia="Times New Roman" w:hAnsi="Times New Roman" w:cs="Times New Roman"/>
          <w:color w:val="000000"/>
          <w:sz w:val="28"/>
          <w:szCs w:val="28"/>
          <w:lang w:eastAsia="ru-RU" w:bidi="ru-RU"/>
        </w:rPr>
        <w:t>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bookmarkStart w:id="93" w:name="bookmark1329"/>
      <w:bookmarkEnd w:id="93"/>
    </w:p>
    <w:p w:rsidR="00E42336" w:rsidRPr="00A80EE3" w:rsidRDefault="00E42336" w:rsidP="00E42336">
      <w:pPr>
        <w:widowControl w:val="0"/>
        <w:tabs>
          <w:tab w:val="left" w:pos="0"/>
          <w:tab w:val="left" w:pos="156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в отношении результата муниципальной услуги, за получение которого они обратились, не устанавливается.</w:t>
      </w:r>
    </w:p>
    <w:p w:rsidR="00E42336" w:rsidRPr="00A80EE3" w:rsidRDefault="00E42336" w:rsidP="00E42336">
      <w:pPr>
        <w:widowControl w:val="0"/>
        <w:tabs>
          <w:tab w:val="left" w:pos="0"/>
        </w:tabs>
        <w:spacing w:after="0" w:line="240" w:lineRule="auto"/>
        <w:ind w:left="709"/>
        <w:jc w:val="both"/>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autoSpaceDE w:val="0"/>
        <w:autoSpaceDN w:val="0"/>
        <w:spacing w:after="0" w:line="240" w:lineRule="auto"/>
        <w:ind w:left="825"/>
        <w:jc w:val="center"/>
        <w:outlineLvl w:val="1"/>
        <w:rPr>
          <w:rFonts w:ascii="Times New Roman" w:eastAsia="Times New Roman" w:hAnsi="Times New Roman" w:cs="Times New Roman"/>
          <w:b/>
          <w:sz w:val="28"/>
          <w:szCs w:val="28"/>
          <w:lang w:eastAsia="ru-RU"/>
        </w:rPr>
      </w:pPr>
      <w:r w:rsidRPr="00A80EE3">
        <w:rPr>
          <w:rFonts w:ascii="Times New Roman" w:eastAsia="Times New Roman" w:hAnsi="Times New Roman" w:cs="Times New Roman"/>
          <w:b/>
          <w:sz w:val="28"/>
          <w:szCs w:val="28"/>
          <w:lang w:eastAsia="ru-RU"/>
        </w:rPr>
        <w:t xml:space="preserve">IV. </w:t>
      </w:r>
      <w:r w:rsidRPr="00A80EE3">
        <w:rPr>
          <w:rFonts w:ascii="Times New Roman" w:eastAsia="Times New Roman" w:hAnsi="Times New Roman" w:cs="Times New Roman"/>
          <w:b/>
          <w:bCs/>
          <w:sz w:val="28"/>
          <w:szCs w:val="28"/>
          <w:lang w:eastAsia="ru-RU"/>
        </w:rPr>
        <w:t>Формы контроля за исполнением административного регламента</w:t>
      </w:r>
    </w:p>
    <w:p w:rsidR="00E42336" w:rsidRPr="00A80EE3" w:rsidRDefault="00E42336" w:rsidP="00E42336">
      <w:pPr>
        <w:widowControl w:val="0"/>
        <w:tabs>
          <w:tab w:val="left" w:pos="0"/>
        </w:tabs>
        <w:spacing w:after="0" w:line="240" w:lineRule="auto"/>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spacing w:after="0" w:line="240" w:lineRule="auto"/>
        <w:ind w:firstLine="720"/>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Порядок осуществления текущего контроля за соблюдением</w:t>
      </w:r>
      <w:r w:rsidRPr="00A80EE3">
        <w:rPr>
          <w:rFonts w:ascii="Times New Roman" w:eastAsia="Times New Roman" w:hAnsi="Times New Roman" w:cs="Times New Roman"/>
          <w:b/>
          <w:bCs/>
          <w:color w:val="000000"/>
          <w:sz w:val="28"/>
          <w:szCs w:val="28"/>
          <w:lang w:eastAsia="ru-RU" w:bidi="ru-RU"/>
        </w:rPr>
        <w:b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w:t>
      </w:r>
    </w:p>
    <w:p w:rsidR="00E42336" w:rsidRPr="00A80EE3" w:rsidRDefault="00E42336" w:rsidP="00E42336">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а также принятием ими решений</w:t>
      </w:r>
    </w:p>
    <w:p w:rsidR="00E42336" w:rsidRPr="00A80EE3" w:rsidRDefault="00E42336" w:rsidP="00E42336">
      <w:pPr>
        <w:keepNext/>
        <w:keepLines/>
        <w:widowControl w:val="0"/>
        <w:tabs>
          <w:tab w:val="left" w:pos="0"/>
        </w:tabs>
        <w:spacing w:after="0" w:line="240" w:lineRule="auto"/>
        <w:ind w:firstLine="709"/>
        <w:jc w:val="center"/>
        <w:outlineLvl w:val="1"/>
        <w:rPr>
          <w:rFonts w:ascii="Times New Roman" w:eastAsia="Times New Roman" w:hAnsi="Times New Roman" w:cs="Times New Roman"/>
          <w:b/>
          <w:bCs/>
          <w:color w:val="000000"/>
          <w:sz w:val="28"/>
          <w:szCs w:val="28"/>
          <w:lang w:eastAsia="ru-RU" w:bidi="ru-RU"/>
        </w:rPr>
      </w:pPr>
    </w:p>
    <w:p w:rsidR="00E42336" w:rsidRPr="00A80EE3" w:rsidRDefault="00E42336" w:rsidP="00E42336">
      <w:pPr>
        <w:widowControl w:val="0"/>
        <w:tabs>
          <w:tab w:val="left" w:pos="1134"/>
        </w:tabs>
        <w:spacing w:after="0" w:line="240" w:lineRule="auto"/>
        <w:ind w:firstLine="720"/>
        <w:jc w:val="both"/>
        <w:rPr>
          <w:rFonts w:ascii="Times New Roman" w:eastAsia="Times New Roman" w:hAnsi="Times New Roman" w:cs="Times New Roman"/>
          <w:color w:val="000000"/>
          <w:sz w:val="28"/>
          <w:szCs w:val="28"/>
          <w:lang w:eastAsia="ru-RU" w:bidi="ru-RU"/>
        </w:rPr>
      </w:pPr>
      <w:bookmarkStart w:id="94" w:name="bookmark1333"/>
      <w:bookmarkEnd w:id="94"/>
      <w:r w:rsidRPr="00A80EE3">
        <w:rPr>
          <w:rFonts w:ascii="Times New Roman" w:eastAsia="Times New Roman" w:hAnsi="Times New Roman" w:cs="Times New Roman"/>
          <w:color w:val="000000"/>
          <w:sz w:val="28"/>
          <w:szCs w:val="28"/>
          <w:lang w:eastAsia="ru-RU" w:bidi="ru-RU"/>
        </w:rPr>
        <w:t>4.1.</w:t>
      </w:r>
      <w:r w:rsidRPr="00A80EE3">
        <w:rPr>
          <w:rFonts w:ascii="Times New Roman" w:eastAsia="Times New Roman" w:hAnsi="Times New Roman" w:cs="Times New Roman"/>
          <w:color w:val="000000"/>
          <w:sz w:val="28"/>
          <w:szCs w:val="28"/>
          <w:lang w:eastAsia="ru-RU" w:bidi="ru-RU"/>
        </w:rPr>
        <w:tab/>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E42336" w:rsidRPr="00A80EE3" w:rsidRDefault="00E42336" w:rsidP="00E42336">
      <w:pPr>
        <w:widowControl w:val="0"/>
        <w:tabs>
          <w:tab w:val="left" w:pos="993"/>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Текущий контроль осуществляется путем проведения проверок:</w:t>
      </w:r>
    </w:p>
    <w:p w:rsidR="00E42336" w:rsidRPr="00A80EE3" w:rsidRDefault="00E42336" w:rsidP="00BD10A8">
      <w:pPr>
        <w:widowControl w:val="0"/>
        <w:numPr>
          <w:ilvl w:val="0"/>
          <w:numId w:val="34"/>
        </w:numPr>
        <w:tabs>
          <w:tab w:val="left" w:pos="0"/>
          <w:tab w:val="left" w:pos="1134"/>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решений о предоставлении (об отказе в предоставлении) муниципальной услуги;</w:t>
      </w:r>
    </w:p>
    <w:p w:rsidR="00E42336" w:rsidRPr="00A80EE3" w:rsidRDefault="00E42336" w:rsidP="00BD10A8">
      <w:pPr>
        <w:widowControl w:val="0"/>
        <w:numPr>
          <w:ilvl w:val="0"/>
          <w:numId w:val="34"/>
        </w:numPr>
        <w:tabs>
          <w:tab w:val="left" w:pos="0"/>
          <w:tab w:val="left" w:pos="1134"/>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выявления и устранения нарушений прав граждан;</w:t>
      </w:r>
    </w:p>
    <w:p w:rsidR="00E42336" w:rsidRPr="00A80EE3" w:rsidRDefault="00E42336" w:rsidP="00E42336">
      <w:pPr>
        <w:widowControl w:val="0"/>
        <w:tabs>
          <w:tab w:val="left" w:pos="0"/>
          <w:tab w:val="left" w:pos="1134"/>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w:t>
      </w:r>
      <w:r w:rsidRPr="00A80EE3">
        <w:rPr>
          <w:rFonts w:ascii="Times New Roman" w:eastAsia="Times New Roman" w:hAnsi="Times New Roman" w:cs="Times New Roman"/>
          <w:color w:val="000000"/>
          <w:sz w:val="28"/>
          <w:szCs w:val="28"/>
          <w:lang w:eastAsia="ru-RU" w:bidi="ru-RU"/>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42336" w:rsidRPr="00A80EE3" w:rsidRDefault="00E42336" w:rsidP="00E42336">
      <w:pPr>
        <w:widowControl w:val="0"/>
        <w:tabs>
          <w:tab w:val="left" w:pos="993"/>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4.2. Периодичность осуществления текущего контроля соблюдения сроков и порядка предоставления муниципальной услуги в соответствии с требованиями настоящего Административного регламента устанавливается руководителем Уполномоченного органа.</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Порядок и периодичность осуществления плановых и внеплановых</w:t>
      </w:r>
      <w:r w:rsidRPr="00A80EE3">
        <w:rPr>
          <w:rFonts w:ascii="Times New Roman" w:eastAsia="Times New Roman" w:hAnsi="Times New Roman" w:cs="Times New Roman"/>
          <w:b/>
          <w:bCs/>
          <w:color w:val="000000"/>
          <w:sz w:val="28"/>
          <w:szCs w:val="28"/>
          <w:lang w:eastAsia="ru-RU" w:bidi="ru-RU"/>
        </w:rPr>
        <w:br/>
        <w:t>проверок полноты и качества предоставления муниципальной услуги,</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 в том числе порядок и формы контроля за полнотой </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 и качеством предоставления муниципальной услуги</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tabs>
          <w:tab w:val="left" w:pos="0"/>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5" w:name="bookmark1334"/>
      <w:bookmarkEnd w:id="95"/>
      <w:r w:rsidRPr="00A80EE3">
        <w:rPr>
          <w:rFonts w:ascii="Times New Roman" w:eastAsia="Times New Roman" w:hAnsi="Times New Roman" w:cs="Times New Roman"/>
          <w:sz w:val="28"/>
          <w:szCs w:val="28"/>
          <w:lang w:eastAsia="ru-RU"/>
        </w:rPr>
        <w:t>4.3. Контроль за полнотой и качеством предоставления Уполномоченным органом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должностными лицами администрации (Уполномоченного органа).</w:t>
      </w:r>
    </w:p>
    <w:p w:rsidR="00E42336" w:rsidRPr="00A80EE3" w:rsidRDefault="00E42336" w:rsidP="00E42336">
      <w:pPr>
        <w:widowControl w:val="0"/>
        <w:tabs>
          <w:tab w:val="left" w:pos="0"/>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4.4.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 соблюдение сроков предоставления муниципальной услуги;</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соблюдение положений настоящего Административного регламента;</w:t>
      </w:r>
    </w:p>
    <w:p w:rsidR="00E42336" w:rsidRPr="00A80EE3" w:rsidRDefault="00E42336" w:rsidP="00E42336">
      <w:pPr>
        <w:widowControl w:val="0"/>
        <w:tabs>
          <w:tab w:val="left" w:pos="0"/>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w:t>
      </w:r>
      <w:r w:rsidRPr="00A80EE3">
        <w:rPr>
          <w:rFonts w:ascii="Times New Roman" w:eastAsia="Times New Roman" w:hAnsi="Times New Roman" w:cs="Times New Roman"/>
          <w:color w:val="000000"/>
          <w:sz w:val="28"/>
          <w:szCs w:val="28"/>
          <w:lang w:eastAsia="ru-RU" w:bidi="ru-RU"/>
        </w:rPr>
        <w:tab/>
        <w:t>правильность и обоснованность принятого решения об отказе в предоставлении муниципальной услуги.</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Основания для проведения внеплановых проверок:</w:t>
      </w:r>
    </w:p>
    <w:p w:rsidR="00E42336" w:rsidRPr="00A80EE3" w:rsidRDefault="00E42336" w:rsidP="00BD10A8">
      <w:pPr>
        <w:widowControl w:val="0"/>
        <w:numPr>
          <w:ilvl w:val="0"/>
          <w:numId w:val="35"/>
        </w:numPr>
        <w:tabs>
          <w:tab w:val="left" w:pos="0"/>
          <w:tab w:val="left" w:pos="113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Еткульского муниципального района;</w:t>
      </w:r>
    </w:p>
    <w:p w:rsidR="00E42336" w:rsidRPr="00A80EE3" w:rsidRDefault="00E42336" w:rsidP="00BD10A8">
      <w:pPr>
        <w:widowControl w:val="0"/>
        <w:numPr>
          <w:ilvl w:val="0"/>
          <w:numId w:val="35"/>
        </w:numPr>
        <w:tabs>
          <w:tab w:val="left" w:pos="0"/>
          <w:tab w:val="left" w:pos="113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обращения граждан и юридических лиц</w:t>
      </w:r>
      <w:r w:rsidR="00A75900" w:rsidRPr="00A80EE3">
        <w:rPr>
          <w:rFonts w:ascii="Times New Roman" w:eastAsia="Times New Roman" w:hAnsi="Times New Roman" w:cs="Times New Roman"/>
          <w:color w:val="000000"/>
          <w:sz w:val="28"/>
          <w:szCs w:val="28"/>
          <w:lang w:eastAsia="ru-RU" w:bidi="ru-RU"/>
        </w:rPr>
        <w:t>, индивидуальных предпринимателей</w:t>
      </w:r>
      <w:r w:rsidRPr="00A80EE3">
        <w:rPr>
          <w:rFonts w:ascii="Times New Roman" w:eastAsia="Times New Roman" w:hAnsi="Times New Roman" w:cs="Times New Roman"/>
          <w:color w:val="000000"/>
          <w:sz w:val="28"/>
          <w:szCs w:val="28"/>
          <w:lang w:eastAsia="ru-RU" w:bidi="ru-RU"/>
        </w:rPr>
        <w:t xml:space="preserve"> на нарушения законодательства, в том числе на качество предоставления муниципальной услуги.</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Ответственность должностных лиц за решения и действия</w:t>
      </w:r>
      <w:r w:rsidRPr="00A80EE3">
        <w:rPr>
          <w:rFonts w:ascii="Times New Roman" w:eastAsia="Times New Roman" w:hAnsi="Times New Roman" w:cs="Times New Roman"/>
          <w:b/>
          <w:bCs/>
          <w:color w:val="000000"/>
          <w:sz w:val="28"/>
          <w:szCs w:val="28"/>
          <w:lang w:eastAsia="ru-RU" w:bidi="ru-RU"/>
        </w:rPr>
        <w:br/>
        <w:t>(бездействие), принимаемые (осуществляемые) ими в ходе</w:t>
      </w:r>
      <w:r w:rsidRPr="00A80EE3">
        <w:rPr>
          <w:rFonts w:ascii="Times New Roman" w:eastAsia="Times New Roman" w:hAnsi="Times New Roman" w:cs="Times New Roman"/>
          <w:b/>
          <w:bCs/>
          <w:color w:val="000000"/>
          <w:sz w:val="28"/>
          <w:szCs w:val="28"/>
          <w:lang w:eastAsia="ru-RU" w:bidi="ru-RU"/>
        </w:rPr>
        <w:br/>
        <w:t>предоставления муниципальной услуги</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1"/>
          <w:numId w:val="36"/>
        </w:numPr>
        <w:tabs>
          <w:tab w:val="left" w:pos="0"/>
          <w:tab w:val="left" w:pos="993"/>
          <w:tab w:val="left" w:pos="1134"/>
        </w:tabs>
        <w:spacing w:after="0" w:line="240" w:lineRule="auto"/>
        <w:ind w:left="0" w:firstLine="705"/>
        <w:jc w:val="both"/>
        <w:rPr>
          <w:rFonts w:ascii="Times New Roman" w:eastAsia="Times New Roman" w:hAnsi="Times New Roman" w:cs="Times New Roman"/>
          <w:color w:val="000000"/>
          <w:sz w:val="28"/>
          <w:szCs w:val="28"/>
          <w:lang w:eastAsia="ru-RU" w:bidi="ru-RU"/>
        </w:rPr>
      </w:pPr>
      <w:bookmarkStart w:id="96" w:name="bookmark1336"/>
      <w:bookmarkEnd w:id="96"/>
      <w:r w:rsidRPr="00A80EE3">
        <w:rPr>
          <w:rFonts w:ascii="Times New Roman" w:eastAsia="Times New Roman" w:hAnsi="Times New Roman" w:cs="Times New Roman"/>
          <w:color w:val="000000"/>
          <w:sz w:val="28"/>
          <w:szCs w:val="28"/>
          <w:lang w:eastAsia="ru-RU"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РФ, Челябинской области, </w:t>
      </w:r>
      <w:r w:rsidRPr="00A80EE3">
        <w:rPr>
          <w:rFonts w:ascii="Times New Roman" w:eastAsia="Times New Roman" w:hAnsi="Times New Roman" w:cs="Times New Roman"/>
          <w:iCs/>
          <w:color w:val="000000"/>
          <w:sz w:val="28"/>
          <w:szCs w:val="28"/>
          <w:lang w:eastAsia="ru-RU" w:bidi="ru-RU"/>
        </w:rPr>
        <w:t>Еткульского муниципального района</w:t>
      </w:r>
      <w:r w:rsidRPr="00A80EE3">
        <w:rPr>
          <w:rFonts w:ascii="Times New Roman" w:eastAsia="Times New Roman" w:hAnsi="Times New Roman" w:cs="Times New Roman"/>
          <w:color w:val="000000"/>
          <w:sz w:val="28"/>
          <w:szCs w:val="28"/>
          <w:lang w:eastAsia="ru-RU" w:bidi="ru-RU"/>
        </w:rPr>
        <w:t xml:space="preserve"> осуществляется привлечение виновных лиц к </w:t>
      </w:r>
      <w:r w:rsidRPr="00A80EE3">
        <w:rPr>
          <w:rFonts w:ascii="Times New Roman" w:eastAsia="Times New Roman" w:hAnsi="Times New Roman" w:cs="Times New Roman"/>
          <w:color w:val="000000"/>
          <w:sz w:val="28"/>
          <w:szCs w:val="28"/>
          <w:lang w:eastAsia="ru-RU" w:bidi="ru-RU"/>
        </w:rPr>
        <w:lastRenderedPageBreak/>
        <w:t>ответственности в соответствии с законодательством Российской Федерации.</w:t>
      </w:r>
    </w:p>
    <w:p w:rsidR="00E42336" w:rsidRPr="00A80EE3" w:rsidRDefault="00E42336" w:rsidP="00E42336">
      <w:pPr>
        <w:widowControl w:val="0"/>
        <w:tabs>
          <w:tab w:val="left" w:pos="993"/>
          <w:tab w:val="left" w:pos="1134"/>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Требования к порядку и формам контроля за предоставлением</w:t>
      </w:r>
      <w:r w:rsidRPr="00A80EE3">
        <w:rPr>
          <w:rFonts w:ascii="Times New Roman" w:eastAsia="Times New Roman" w:hAnsi="Times New Roman" w:cs="Times New Roman"/>
          <w:b/>
          <w:bCs/>
          <w:color w:val="000000"/>
          <w:sz w:val="28"/>
          <w:szCs w:val="28"/>
          <w:lang w:eastAsia="ru-RU" w:bidi="ru-RU"/>
        </w:rPr>
        <w:br/>
        <w:t>муниципальной услуги, в том числе со стороны граждан,</w:t>
      </w:r>
      <w:r w:rsidRPr="00A80EE3">
        <w:rPr>
          <w:rFonts w:ascii="Times New Roman" w:eastAsia="Times New Roman" w:hAnsi="Times New Roman" w:cs="Times New Roman"/>
          <w:b/>
          <w:bCs/>
          <w:color w:val="000000"/>
          <w:sz w:val="28"/>
          <w:szCs w:val="28"/>
          <w:lang w:eastAsia="ru-RU" w:bidi="ru-RU"/>
        </w:rPr>
        <w:br/>
        <w:t>их объединений и организаций</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1"/>
          <w:numId w:val="36"/>
        </w:numPr>
        <w:tabs>
          <w:tab w:val="left" w:pos="0"/>
          <w:tab w:val="left" w:pos="1276"/>
        </w:tabs>
        <w:spacing w:after="0" w:line="240" w:lineRule="auto"/>
        <w:ind w:left="0" w:firstLine="705"/>
        <w:jc w:val="both"/>
        <w:rPr>
          <w:rFonts w:ascii="Times New Roman" w:eastAsia="Times New Roman" w:hAnsi="Times New Roman" w:cs="Times New Roman"/>
          <w:color w:val="000000"/>
          <w:sz w:val="28"/>
          <w:szCs w:val="28"/>
          <w:lang w:eastAsia="ru-RU" w:bidi="ru-RU"/>
        </w:rPr>
      </w:pPr>
      <w:bookmarkStart w:id="97" w:name="bookmark1337"/>
      <w:bookmarkEnd w:id="97"/>
      <w:r w:rsidRPr="00A80EE3">
        <w:rPr>
          <w:rFonts w:ascii="Times New Roman" w:eastAsia="Times New Roman" w:hAnsi="Times New Roman" w:cs="Times New Roman"/>
          <w:color w:val="000000"/>
          <w:sz w:val="28"/>
          <w:szCs w:val="28"/>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42336" w:rsidRPr="00A80EE3" w:rsidRDefault="00E42336" w:rsidP="00E42336">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Граждане, их объединения и организации также имеют право:</w:t>
      </w:r>
    </w:p>
    <w:p w:rsidR="00E42336" w:rsidRPr="00A80EE3" w:rsidRDefault="00E42336" w:rsidP="00BD10A8">
      <w:pPr>
        <w:widowControl w:val="0"/>
        <w:numPr>
          <w:ilvl w:val="0"/>
          <w:numId w:val="37"/>
        </w:numPr>
        <w:tabs>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направлять замечания и предложения по улучшению доступности и качества предоставления муниципальной услуги;</w:t>
      </w:r>
    </w:p>
    <w:p w:rsidR="00E42336" w:rsidRPr="00A80EE3" w:rsidRDefault="00E42336" w:rsidP="00BD10A8">
      <w:pPr>
        <w:widowControl w:val="0"/>
        <w:numPr>
          <w:ilvl w:val="0"/>
          <w:numId w:val="37"/>
        </w:numPr>
        <w:tabs>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вносить предложения о мерах по устранению нарушений настоящего Административного регламента.</w:t>
      </w:r>
    </w:p>
    <w:p w:rsidR="00E42336" w:rsidRPr="00A80EE3" w:rsidRDefault="00E42336" w:rsidP="00BD10A8">
      <w:pPr>
        <w:widowControl w:val="0"/>
        <w:numPr>
          <w:ilvl w:val="1"/>
          <w:numId w:val="36"/>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98" w:name="bookmark673"/>
      <w:bookmarkEnd w:id="98"/>
      <w:r w:rsidRPr="00A80EE3">
        <w:rPr>
          <w:rFonts w:ascii="Times New Roman" w:eastAsia="Times New Roman" w:hAnsi="Times New Roman" w:cs="Times New Roman"/>
          <w:color w:val="000000"/>
          <w:sz w:val="28"/>
          <w:szCs w:val="28"/>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42336" w:rsidRPr="00A80EE3" w:rsidRDefault="00E42336" w:rsidP="00E42336">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0"/>
          <w:numId w:val="38"/>
        </w:numPr>
        <w:tabs>
          <w:tab w:val="left" w:pos="0"/>
        </w:tabs>
        <w:spacing w:after="0" w:line="240" w:lineRule="auto"/>
        <w:jc w:val="center"/>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Досудебный (внесудебный) порядок обжалования решений </w:t>
      </w:r>
    </w:p>
    <w:p w:rsidR="00E42336" w:rsidRPr="00A80EE3" w:rsidRDefault="00E42336" w:rsidP="00E42336">
      <w:pPr>
        <w:widowControl w:val="0"/>
        <w:tabs>
          <w:tab w:val="left" w:pos="1145"/>
        </w:tabs>
        <w:spacing w:after="0" w:line="240" w:lineRule="auto"/>
        <w:ind w:left="360"/>
        <w:jc w:val="center"/>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и действий (бездействия) органа, предоставляющего муниципальную услугу, а также их должностных лиц, муниципальных служащих</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spacing w:after="0" w:line="240" w:lineRule="auto"/>
        <w:ind w:firstLine="760"/>
        <w:jc w:val="both"/>
        <w:rPr>
          <w:rFonts w:ascii="Times New Roman" w:eastAsia="Times New Roman" w:hAnsi="Times New Roman" w:cs="Times New Roman"/>
          <w:color w:val="000000"/>
          <w:sz w:val="28"/>
          <w:szCs w:val="28"/>
          <w:lang w:eastAsia="ru-RU" w:bidi="ru-RU"/>
        </w:rPr>
      </w:pPr>
      <w:bookmarkStart w:id="99" w:name="bookmark1339"/>
      <w:bookmarkEnd w:id="99"/>
      <w:r w:rsidRPr="00A80EE3">
        <w:rPr>
          <w:rFonts w:ascii="Times New Roman" w:eastAsia="Times New Roman" w:hAnsi="Times New Roman" w:cs="Times New Roman"/>
          <w:color w:val="000000"/>
          <w:sz w:val="28"/>
          <w:szCs w:val="28"/>
          <w:lang w:eastAsia="ru-RU" w:bidi="ru-RU"/>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E42336" w:rsidRPr="00A80EE3" w:rsidRDefault="00E42336" w:rsidP="00E42336">
      <w:pPr>
        <w:widowControl w:val="0"/>
        <w:tabs>
          <w:tab w:val="left" w:pos="993"/>
        </w:tabs>
        <w:autoSpaceDE w:val="0"/>
        <w:autoSpaceDN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Заявитель может обратиться с жалобой, в том числе в следующих случаях:</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w:t>
      </w:r>
      <w:r w:rsidRPr="00A80EE3">
        <w:rPr>
          <w:rFonts w:ascii="Times New Roman" w:eastAsia="Times New Roman" w:hAnsi="Times New Roman" w:cs="Times New Roman"/>
          <w:color w:val="000000"/>
          <w:sz w:val="28"/>
          <w:szCs w:val="28"/>
          <w:lang w:eastAsia="ru-RU" w:bidi="ru-RU"/>
        </w:rPr>
        <w:tab/>
        <w:t>нарушение срока регистрации заявления о предоставлении муниципальной услуги;</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нарушение срока предоставления государственной или муниципальной услуги;</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A80EE3">
        <w:rPr>
          <w:rFonts w:ascii="Times New Roman" w:eastAsia="Times New Roman" w:hAnsi="Times New Roman" w:cs="Times New Roman"/>
          <w:color w:val="000000"/>
          <w:sz w:val="28"/>
          <w:szCs w:val="28"/>
          <w:lang w:eastAsia="ru-RU" w:bidi="ru-RU"/>
        </w:rPr>
        <w:lastRenderedPageBreak/>
        <w:t>муниципальными правовыми актами для предоставления муниципальной услуги;</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8)</w:t>
      </w:r>
      <w:r w:rsidRPr="00A80EE3">
        <w:rPr>
          <w:rFonts w:ascii="Times New Roman" w:eastAsia="Times New Roman" w:hAnsi="Times New Roman" w:cs="Times New Roman"/>
          <w:color w:val="000000"/>
          <w:sz w:val="28"/>
          <w:szCs w:val="28"/>
          <w:lang w:eastAsia="ru-RU" w:bidi="ru-RU"/>
        </w:rPr>
        <w:tab/>
        <w:t xml:space="preserve"> нарушение срока или порядка выдачи документов по результатам предоставления муниципальной услуги;</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9)</w:t>
      </w:r>
      <w:r w:rsidRPr="00A80EE3">
        <w:rPr>
          <w:rFonts w:ascii="Times New Roman" w:eastAsia="Times New Roman" w:hAnsi="Times New Roman" w:cs="Times New Roman"/>
          <w:color w:val="000000"/>
          <w:sz w:val="28"/>
          <w:szCs w:val="28"/>
          <w:lang w:eastAsia="ru-RU" w:bidi="ru-RU"/>
        </w:rPr>
        <w:tab/>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A80EE3">
          <w:rPr>
            <w:rFonts w:ascii="Times New Roman" w:eastAsia="Times New Roman" w:hAnsi="Times New Roman" w:cs="Times New Roman"/>
            <w:color w:val="000000"/>
            <w:sz w:val="28"/>
            <w:szCs w:val="28"/>
            <w:lang w:eastAsia="ru-RU" w:bidi="ru-RU"/>
          </w:rPr>
          <w:t>пунктом 4 части 1 статьи 7</w:t>
        </w:r>
      </w:hyperlink>
      <w:r w:rsidRPr="00A80EE3">
        <w:rPr>
          <w:rFonts w:ascii="Times New Roman" w:eastAsia="Times New Roman" w:hAnsi="Times New Roman" w:cs="Times New Roman"/>
          <w:color w:val="000000"/>
          <w:sz w:val="28"/>
          <w:szCs w:val="28"/>
          <w:lang w:eastAsia="ru-RU" w:bidi="ru-RU"/>
        </w:rPr>
        <w:t xml:space="preserve"> Федерального закона № 210-ФЗ. </w:t>
      </w:r>
      <w:bookmarkStart w:id="100" w:name="bookmark675"/>
      <w:bookmarkEnd w:id="100"/>
    </w:p>
    <w:p w:rsidR="00E42336" w:rsidRPr="00A80EE3" w:rsidRDefault="00E42336" w:rsidP="00E4233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 xml:space="preserve">Органы местного самоуправления, организации и уполномоченные </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на рассмотрение жалобы лица, которым может быть направлена жалоба Заявителя в досудебном (внесудебном) порядке</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1"/>
          <w:numId w:val="42"/>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101" w:name="bookmark1340"/>
      <w:bookmarkEnd w:id="101"/>
      <w:r w:rsidRPr="00A80EE3">
        <w:rPr>
          <w:rFonts w:ascii="Times New Roman" w:eastAsia="Times New Roman" w:hAnsi="Times New Roman" w:cs="Times New Roman"/>
          <w:color w:val="000000"/>
          <w:sz w:val="28"/>
          <w:szCs w:val="28"/>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42336" w:rsidRPr="00A80EE3" w:rsidRDefault="00E42336" w:rsidP="00BD10A8">
      <w:pPr>
        <w:widowControl w:val="0"/>
        <w:numPr>
          <w:ilvl w:val="0"/>
          <w:numId w:val="39"/>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E42336" w:rsidRPr="00A80EE3" w:rsidRDefault="00E42336" w:rsidP="00BD10A8">
      <w:pPr>
        <w:widowControl w:val="0"/>
        <w:numPr>
          <w:ilvl w:val="0"/>
          <w:numId w:val="39"/>
        </w:numPr>
        <w:tabs>
          <w:tab w:val="left" w:pos="0"/>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 xml:space="preserve">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42336" w:rsidRPr="00A80EE3" w:rsidRDefault="00E42336" w:rsidP="00BD10A8">
      <w:pPr>
        <w:widowControl w:val="0"/>
        <w:numPr>
          <w:ilvl w:val="0"/>
          <w:numId w:val="39"/>
        </w:numPr>
        <w:tabs>
          <w:tab w:val="left" w:pos="0"/>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к руководителю многофункционального центра – на решения и действия (бездействие) работника многофункционального центра;</w:t>
      </w:r>
    </w:p>
    <w:p w:rsidR="00E42336" w:rsidRPr="00A80EE3" w:rsidRDefault="00E42336" w:rsidP="00BD10A8">
      <w:pPr>
        <w:widowControl w:val="0"/>
        <w:numPr>
          <w:ilvl w:val="0"/>
          <w:numId w:val="39"/>
        </w:numPr>
        <w:tabs>
          <w:tab w:val="left" w:pos="0"/>
        </w:tabs>
        <w:spacing w:after="0" w:line="240" w:lineRule="auto"/>
        <w:ind w:left="0"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к учредителю многофункционального центра – на решение и действия (бездействие) многофункционального центра.</w:t>
      </w:r>
    </w:p>
    <w:p w:rsidR="00E42336" w:rsidRPr="00A80EE3" w:rsidRDefault="00E42336" w:rsidP="00E42336">
      <w:pPr>
        <w:widowControl w:val="0"/>
        <w:tabs>
          <w:tab w:val="left" w:pos="993"/>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42336" w:rsidRPr="00A80EE3" w:rsidRDefault="00E42336" w:rsidP="00E42336">
      <w:pPr>
        <w:widowControl w:val="0"/>
        <w:tabs>
          <w:tab w:val="left" w:pos="1418"/>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5.3.1. Жалоба должна содержать:</w:t>
      </w:r>
    </w:p>
    <w:p w:rsidR="00E42336" w:rsidRPr="00A80EE3" w:rsidRDefault="00E42336" w:rsidP="00E42336">
      <w:pPr>
        <w:widowControl w:val="0"/>
        <w:tabs>
          <w:tab w:val="left" w:pos="993"/>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w:t>
      </w:r>
      <w:r w:rsidRPr="00A80EE3">
        <w:rPr>
          <w:rFonts w:ascii="Times New Roman" w:eastAsia="Times New Roman" w:hAnsi="Times New Roman" w:cs="Times New Roman"/>
          <w:color w:val="000000"/>
          <w:sz w:val="28"/>
          <w:szCs w:val="28"/>
          <w:lang w:eastAsia="ru-RU" w:bidi="ru-RU"/>
        </w:rPr>
        <w:tab/>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E42336" w:rsidRPr="00A80EE3" w:rsidRDefault="00E42336" w:rsidP="00E42336">
      <w:pPr>
        <w:widowControl w:val="0"/>
        <w:tabs>
          <w:tab w:val="left" w:pos="1418"/>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42336" w:rsidRPr="00A80EE3" w:rsidRDefault="00E42336" w:rsidP="00E42336">
      <w:pPr>
        <w:widowControl w:val="0"/>
        <w:tabs>
          <w:tab w:val="left" w:pos="1418"/>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42336" w:rsidRPr="00A80EE3" w:rsidRDefault="00E42336" w:rsidP="00E42336">
      <w:pPr>
        <w:widowControl w:val="0"/>
        <w:tabs>
          <w:tab w:val="left" w:pos="993"/>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4)</w:t>
      </w:r>
      <w:r w:rsidRPr="00A80EE3">
        <w:rPr>
          <w:rFonts w:ascii="Times New Roman" w:eastAsia="Times New Roman" w:hAnsi="Times New Roman" w:cs="Times New Roman"/>
          <w:color w:val="000000"/>
          <w:sz w:val="28"/>
          <w:szCs w:val="28"/>
          <w:lang w:eastAsia="ru-RU" w:bidi="ru-RU"/>
        </w:rPr>
        <w:tab/>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42336" w:rsidRPr="00A80EE3" w:rsidRDefault="00E42336" w:rsidP="00E42336">
      <w:pPr>
        <w:widowControl w:val="0"/>
        <w:tabs>
          <w:tab w:val="left" w:pos="1418"/>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5.3.2.</w:t>
      </w:r>
      <w:r w:rsidRPr="00A80EE3">
        <w:rPr>
          <w:rFonts w:ascii="Times New Roman" w:eastAsia="Times New Roman" w:hAnsi="Times New Roman" w:cs="Times New Roman"/>
          <w:color w:val="000000"/>
          <w:sz w:val="28"/>
          <w:szCs w:val="28"/>
          <w:lang w:eastAsia="ru-RU" w:bidi="ru-RU"/>
        </w:rPr>
        <w:tab/>
        <w:t>По результатам рассмотрения жалобы принимается одно из следующих решений:</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в удовлетворении жалобы отказывается.</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bookmarkStart w:id="102" w:name="Par4"/>
      <w:bookmarkEnd w:id="102"/>
      <w:r w:rsidRPr="00A80EE3">
        <w:rPr>
          <w:rFonts w:ascii="Times New Roman" w:eastAsia="Times New Roman" w:hAnsi="Times New Roman" w:cs="Times New Roman"/>
          <w:color w:val="000000"/>
          <w:sz w:val="28"/>
          <w:szCs w:val="28"/>
          <w:lang w:eastAsia="ru-RU" w:bidi="ru-RU"/>
        </w:rPr>
        <w:t>5.3.3. Не позднее дня, следующего за днем принятия решения, указанного в пункте 5.3.2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5.3.4. В случае признания жалобы подлежащей удовлетворению в ответе </w:t>
      </w:r>
      <w:r w:rsidRPr="00A80EE3">
        <w:rPr>
          <w:rFonts w:ascii="Times New Roman" w:eastAsia="Times New Roman" w:hAnsi="Times New Roman" w:cs="Times New Roman"/>
          <w:color w:val="000000"/>
          <w:sz w:val="28"/>
          <w:szCs w:val="28"/>
          <w:lang w:eastAsia="ru-RU" w:bidi="ru-RU"/>
        </w:rPr>
        <w:lastRenderedPageBreak/>
        <w:t xml:space="preserve">Заявителю, указанном в пункте 5.3.3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6" w:history="1">
        <w:r w:rsidRPr="00A80EE3">
          <w:rPr>
            <w:rFonts w:ascii="Times New Roman" w:eastAsia="Times New Roman" w:hAnsi="Times New Roman" w:cs="Times New Roman"/>
            <w:color w:val="000000"/>
            <w:sz w:val="28"/>
            <w:szCs w:val="28"/>
            <w:lang w:eastAsia="ru-RU" w:bidi="ru-RU"/>
          </w:rPr>
          <w:t>частью 1.1 статьи 16</w:t>
        </w:r>
      </w:hyperlink>
      <w:r w:rsidRPr="00A80EE3">
        <w:rPr>
          <w:rFonts w:ascii="Times New Roman" w:eastAsia="Times New Roman" w:hAnsi="Times New Roman" w:cs="Times New Roman"/>
          <w:color w:val="000000"/>
          <w:sz w:val="28"/>
          <w:szCs w:val="28"/>
          <w:lang w:eastAsia="ru-RU" w:bidi="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5.3.5. В случае признания жалобы не подлежащей удовлетворению в ответе Заявителю, указанном в пункте 5.3.3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5.3.6.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E42336" w:rsidRPr="00A80EE3" w:rsidRDefault="00E42336" w:rsidP="00E42336">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E42336" w:rsidRPr="00A80EE3" w:rsidRDefault="00E42336" w:rsidP="00E42336">
      <w:pPr>
        <w:widowControl w:val="0"/>
        <w:spacing w:after="0" w:line="240" w:lineRule="auto"/>
        <w:jc w:val="center"/>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1"/>
          <w:numId w:val="45"/>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103" w:name="bookmark677"/>
      <w:bookmarkEnd w:id="103"/>
      <w:r w:rsidRPr="00A80EE3">
        <w:rPr>
          <w:rFonts w:ascii="Times New Roman" w:eastAsia="Times New Roman" w:hAnsi="Times New Roman" w:cs="Times New Roman"/>
          <w:color w:val="000000"/>
          <w:sz w:val="28"/>
          <w:szCs w:val="28"/>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42336" w:rsidRPr="00A80EE3" w:rsidRDefault="00E42336" w:rsidP="00E42336">
      <w:pPr>
        <w:widowControl w:val="0"/>
        <w:tabs>
          <w:tab w:val="left" w:pos="0"/>
        </w:tabs>
        <w:spacing w:after="0" w:line="240" w:lineRule="auto"/>
        <w:ind w:left="709"/>
        <w:jc w:val="both"/>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E42336" w:rsidRPr="00A80EE3" w:rsidRDefault="00E42336" w:rsidP="00E42336">
      <w:pPr>
        <w:widowControl w:val="0"/>
        <w:spacing w:after="0" w:line="240" w:lineRule="auto"/>
        <w:jc w:val="center"/>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1"/>
          <w:numId w:val="45"/>
        </w:numPr>
        <w:tabs>
          <w:tab w:val="left" w:pos="0"/>
          <w:tab w:val="left" w:pos="1134"/>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104" w:name="bookmark678"/>
      <w:bookmarkEnd w:id="104"/>
      <w:r w:rsidRPr="00A80EE3">
        <w:rPr>
          <w:rFonts w:ascii="Times New Roman" w:eastAsia="Times New Roman" w:hAnsi="Times New Roman" w:cs="Times New Roman"/>
          <w:color w:val="000000"/>
          <w:sz w:val="28"/>
          <w:szCs w:val="28"/>
          <w:lang w:eastAsia="ru-RU" w:bidi="ru-RU"/>
        </w:rP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E42336" w:rsidRPr="00A80EE3" w:rsidRDefault="00E42336" w:rsidP="00BD10A8">
      <w:pPr>
        <w:widowControl w:val="0"/>
        <w:numPr>
          <w:ilvl w:val="0"/>
          <w:numId w:val="40"/>
        </w:numPr>
        <w:tabs>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Федеральным законом № 210-ФЗ;</w:t>
      </w:r>
    </w:p>
    <w:p w:rsidR="00E42336" w:rsidRPr="00A80EE3" w:rsidRDefault="00E42336" w:rsidP="00BD10A8">
      <w:pPr>
        <w:widowControl w:val="0"/>
        <w:numPr>
          <w:ilvl w:val="0"/>
          <w:numId w:val="40"/>
        </w:numPr>
        <w:tabs>
          <w:tab w:val="left" w:pos="667"/>
          <w:tab w:val="left" w:pos="99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постановлением Правительства Российской Федерации от 20.11.2012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A80EE3">
        <w:rPr>
          <w:rFonts w:ascii="Times New Roman" w:eastAsia="Times New Roman" w:hAnsi="Times New Roman" w:cs="Times New Roman"/>
          <w:color w:val="000000"/>
          <w:sz w:val="28"/>
          <w:szCs w:val="28"/>
          <w:lang w:eastAsia="ru-RU" w:bidi="ru-RU"/>
        </w:rPr>
        <w:lastRenderedPageBreak/>
        <w:t>муниципальных услуг».</w:t>
      </w:r>
    </w:p>
    <w:p w:rsidR="00E42336" w:rsidRPr="00A80EE3" w:rsidRDefault="00E42336" w:rsidP="00E42336">
      <w:pPr>
        <w:widowControl w:val="0"/>
        <w:spacing w:after="0" w:line="240" w:lineRule="auto"/>
        <w:jc w:val="both"/>
        <w:rPr>
          <w:rFonts w:ascii="Times New Roman" w:eastAsia="Times New Roman" w:hAnsi="Times New Roman" w:cs="Times New Roman"/>
          <w:color w:val="000000"/>
          <w:sz w:val="28"/>
          <w:szCs w:val="28"/>
          <w:lang w:eastAsia="ru-RU" w:bidi="ru-RU"/>
        </w:rPr>
      </w:pPr>
    </w:p>
    <w:p w:rsidR="00E42336" w:rsidRPr="00A80EE3" w:rsidRDefault="00E42336" w:rsidP="00BD10A8">
      <w:pPr>
        <w:widowControl w:val="0"/>
        <w:numPr>
          <w:ilvl w:val="0"/>
          <w:numId w:val="43"/>
        </w:numPr>
        <w:tabs>
          <w:tab w:val="left" w:pos="0"/>
        </w:tabs>
        <w:spacing w:after="0" w:line="240" w:lineRule="auto"/>
        <w:ind w:left="0" w:firstLine="709"/>
        <w:jc w:val="center"/>
        <w:rPr>
          <w:rFonts w:ascii="Times New Roman" w:eastAsia="Times New Roman" w:hAnsi="Times New Roman" w:cs="Times New Roman"/>
          <w:color w:val="000000"/>
          <w:sz w:val="28"/>
          <w:szCs w:val="28"/>
          <w:lang w:eastAsia="ru-RU" w:bidi="ru-RU"/>
        </w:rPr>
      </w:pPr>
      <w:bookmarkStart w:id="105" w:name="bookmark679"/>
      <w:bookmarkEnd w:id="105"/>
      <w:r w:rsidRPr="00A80EE3">
        <w:rPr>
          <w:rFonts w:ascii="Times New Roman" w:eastAsia="Times New Roman" w:hAnsi="Times New Roman" w:cs="Times New Roman"/>
          <w:b/>
          <w:bCs/>
          <w:color w:val="000000"/>
          <w:sz w:val="28"/>
          <w:szCs w:val="28"/>
          <w:lang w:eastAsia="ru-RU" w:bidi="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42336" w:rsidRPr="00A80EE3" w:rsidRDefault="00E42336" w:rsidP="00E42336">
      <w:pPr>
        <w:widowControl w:val="0"/>
        <w:tabs>
          <w:tab w:val="left" w:pos="0"/>
        </w:tabs>
        <w:spacing w:after="0" w:line="240" w:lineRule="auto"/>
        <w:ind w:firstLine="709"/>
        <w:jc w:val="center"/>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spacing w:after="0" w:line="240" w:lineRule="auto"/>
        <w:jc w:val="center"/>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E42336" w:rsidRPr="00A80EE3" w:rsidRDefault="00E42336" w:rsidP="00E42336">
      <w:pPr>
        <w:widowControl w:val="0"/>
        <w:spacing w:after="0" w:line="240" w:lineRule="auto"/>
        <w:jc w:val="center"/>
        <w:rPr>
          <w:rFonts w:ascii="Times New Roman" w:eastAsia="Times New Roman" w:hAnsi="Times New Roman" w:cs="Times New Roman"/>
          <w:color w:val="000000"/>
          <w:sz w:val="28"/>
          <w:szCs w:val="28"/>
          <w:lang w:eastAsia="ru-RU" w:bidi="ru-RU"/>
        </w:rPr>
      </w:pP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6.1. Многофункциональный центр осуществляет:</w:t>
      </w:r>
    </w:p>
    <w:p w:rsidR="00052572" w:rsidRPr="00A80EE3" w:rsidRDefault="00052572" w:rsidP="00052572">
      <w:pPr>
        <w:widowControl w:val="0"/>
        <w:spacing w:after="0" w:line="240" w:lineRule="auto"/>
        <w:ind w:firstLine="709"/>
        <w:jc w:val="both"/>
        <w:rPr>
          <w:rFonts w:ascii="Times New Roman" w:eastAsia="Times New Roman" w:hAnsi="Times New Roman" w:cs="Times New Roman"/>
          <w:sz w:val="28"/>
          <w:szCs w:val="28"/>
        </w:rPr>
      </w:pPr>
      <w:r w:rsidRPr="00A80EE3">
        <w:rPr>
          <w:rFonts w:ascii="Times New Roman" w:eastAsia="Times New Roman" w:hAnsi="Times New Roman" w:cs="Times New Roman"/>
          <w:sz w:val="28"/>
          <w:szCs w:val="28"/>
        </w:rPr>
        <w:t>-информирование</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заявителей</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о</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порядке</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предоставления</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муниципальной услуги</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в</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многофункциональном</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центре,</w:t>
      </w:r>
      <w:r w:rsidRPr="00A80EE3">
        <w:rPr>
          <w:rFonts w:ascii="Times New Roman" w:eastAsia="Times New Roman" w:hAnsi="Times New Roman" w:cs="Times New Roman"/>
          <w:color w:val="00B0F0"/>
          <w:sz w:val="28"/>
          <w:szCs w:val="28"/>
        </w:rPr>
        <w:t xml:space="preserve"> </w:t>
      </w:r>
      <w:r w:rsidRPr="00A80EE3">
        <w:rPr>
          <w:rFonts w:ascii="Times New Roman" w:eastAsia="Times New Roman" w:hAnsi="Times New Roman" w:cs="Times New Roman"/>
          <w:sz w:val="28"/>
          <w:szCs w:val="28"/>
        </w:rPr>
        <w:t xml:space="preserve">о ходе предоставления муниципальной услуги, </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по</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иным</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вопросам,</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связанным</w:t>
      </w:r>
      <w:r w:rsidRPr="00A80EE3">
        <w:rPr>
          <w:rFonts w:ascii="Times New Roman" w:eastAsia="Times New Roman" w:hAnsi="Times New Roman" w:cs="Times New Roman"/>
          <w:spacing w:val="36"/>
          <w:sz w:val="28"/>
          <w:szCs w:val="28"/>
        </w:rPr>
        <w:t xml:space="preserve"> </w:t>
      </w:r>
      <w:r w:rsidRPr="00A80EE3">
        <w:rPr>
          <w:rFonts w:ascii="Times New Roman" w:eastAsia="Times New Roman" w:hAnsi="Times New Roman" w:cs="Times New Roman"/>
          <w:sz w:val="28"/>
          <w:szCs w:val="28"/>
        </w:rPr>
        <w:t>с</w:t>
      </w:r>
      <w:r w:rsidRPr="00A80EE3">
        <w:rPr>
          <w:rFonts w:ascii="Times New Roman" w:eastAsia="Times New Roman" w:hAnsi="Times New Roman" w:cs="Times New Roman"/>
          <w:spacing w:val="37"/>
          <w:sz w:val="28"/>
          <w:szCs w:val="28"/>
        </w:rPr>
        <w:t xml:space="preserve"> </w:t>
      </w:r>
      <w:r w:rsidRPr="00A80EE3">
        <w:rPr>
          <w:rFonts w:ascii="Times New Roman" w:eastAsia="Times New Roman" w:hAnsi="Times New Roman" w:cs="Times New Roman"/>
          <w:sz w:val="28"/>
          <w:szCs w:val="28"/>
        </w:rPr>
        <w:t>предоставлением</w:t>
      </w:r>
      <w:r w:rsidRPr="00A80EE3">
        <w:rPr>
          <w:rFonts w:ascii="Times New Roman" w:eastAsia="Times New Roman" w:hAnsi="Times New Roman" w:cs="Times New Roman"/>
          <w:spacing w:val="37"/>
          <w:sz w:val="28"/>
          <w:szCs w:val="28"/>
        </w:rPr>
        <w:t xml:space="preserve"> </w:t>
      </w:r>
      <w:r w:rsidRPr="00A80EE3">
        <w:rPr>
          <w:rFonts w:ascii="Times New Roman" w:eastAsia="Times New Roman" w:hAnsi="Times New Roman" w:cs="Times New Roman"/>
          <w:sz w:val="28"/>
          <w:szCs w:val="28"/>
        </w:rPr>
        <w:t>муниципальной услуги,</w:t>
      </w:r>
      <w:r w:rsidRPr="00A80EE3">
        <w:rPr>
          <w:rFonts w:ascii="Times New Roman" w:eastAsia="Times New Roman" w:hAnsi="Times New Roman" w:cs="Times New Roman"/>
          <w:spacing w:val="37"/>
          <w:sz w:val="28"/>
          <w:szCs w:val="28"/>
        </w:rPr>
        <w:t xml:space="preserve"> </w:t>
      </w:r>
      <w:r w:rsidRPr="00A80EE3">
        <w:rPr>
          <w:rFonts w:ascii="Times New Roman" w:eastAsia="Times New Roman" w:hAnsi="Times New Roman" w:cs="Times New Roman"/>
          <w:sz w:val="28"/>
          <w:szCs w:val="28"/>
        </w:rPr>
        <w:t>а</w:t>
      </w:r>
      <w:r w:rsidRPr="00A80EE3">
        <w:rPr>
          <w:rFonts w:ascii="Times New Roman" w:eastAsia="Times New Roman" w:hAnsi="Times New Roman" w:cs="Times New Roman"/>
          <w:spacing w:val="37"/>
          <w:sz w:val="28"/>
          <w:szCs w:val="28"/>
        </w:rPr>
        <w:t xml:space="preserve"> </w:t>
      </w:r>
      <w:r w:rsidRPr="00A80EE3">
        <w:rPr>
          <w:rFonts w:ascii="Times New Roman" w:eastAsia="Times New Roman" w:hAnsi="Times New Roman" w:cs="Times New Roman"/>
          <w:sz w:val="28"/>
          <w:szCs w:val="28"/>
        </w:rPr>
        <w:t>также консультирование</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заявителей</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о</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порядке</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предоставления</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муниципальной услуги в</w:t>
      </w:r>
      <w:r w:rsidRPr="00A80EE3">
        <w:rPr>
          <w:rFonts w:ascii="Times New Roman" w:eastAsia="Times New Roman" w:hAnsi="Times New Roman" w:cs="Times New Roman"/>
          <w:spacing w:val="-2"/>
          <w:sz w:val="28"/>
          <w:szCs w:val="28"/>
        </w:rPr>
        <w:t xml:space="preserve"> </w:t>
      </w:r>
      <w:r w:rsidRPr="00A80EE3">
        <w:rPr>
          <w:rFonts w:ascii="Times New Roman" w:eastAsia="Times New Roman" w:hAnsi="Times New Roman" w:cs="Times New Roman"/>
          <w:sz w:val="28"/>
          <w:szCs w:val="28"/>
        </w:rPr>
        <w:t>многофункциональном</w:t>
      </w:r>
      <w:r w:rsidRPr="00A80EE3">
        <w:rPr>
          <w:rFonts w:ascii="Times New Roman" w:eastAsia="Times New Roman" w:hAnsi="Times New Roman" w:cs="Times New Roman"/>
          <w:spacing w:val="-1"/>
          <w:sz w:val="28"/>
          <w:szCs w:val="28"/>
        </w:rPr>
        <w:t xml:space="preserve"> </w:t>
      </w:r>
      <w:r w:rsidRPr="00A80EE3">
        <w:rPr>
          <w:rFonts w:ascii="Times New Roman" w:eastAsia="Times New Roman" w:hAnsi="Times New Roman" w:cs="Times New Roman"/>
          <w:sz w:val="28"/>
          <w:szCs w:val="28"/>
        </w:rPr>
        <w:t>центре;</w:t>
      </w:r>
    </w:p>
    <w:p w:rsidR="00052572" w:rsidRPr="00A80EE3" w:rsidRDefault="00052572" w:rsidP="00052572">
      <w:pPr>
        <w:widowControl w:val="0"/>
        <w:spacing w:after="0" w:line="240" w:lineRule="auto"/>
        <w:ind w:firstLine="709"/>
        <w:jc w:val="both"/>
        <w:rPr>
          <w:rFonts w:ascii="Times New Roman" w:eastAsia="Times New Roman" w:hAnsi="Times New Roman" w:cs="Times New Roman"/>
          <w:sz w:val="28"/>
          <w:szCs w:val="28"/>
        </w:rPr>
      </w:pPr>
      <w:r w:rsidRPr="00A80EE3">
        <w:rPr>
          <w:rFonts w:ascii="Times New Roman" w:eastAsia="Times New Roman" w:hAnsi="Times New Roman" w:cs="Times New Roman"/>
          <w:sz w:val="28"/>
          <w:szCs w:val="28"/>
        </w:rPr>
        <w:t>-прием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052572" w:rsidRPr="00A80EE3" w:rsidRDefault="00052572" w:rsidP="00052572">
      <w:pPr>
        <w:widowControl w:val="0"/>
        <w:spacing w:after="0" w:line="240" w:lineRule="auto"/>
        <w:ind w:firstLine="720"/>
        <w:jc w:val="both"/>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 выдачу</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заявителю</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результата</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предоставления</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муниципальной услуги,</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на</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бумажном</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носителе,</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подтверждающих</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содержание</w:t>
      </w:r>
      <w:r w:rsidRPr="00A80EE3">
        <w:rPr>
          <w:rFonts w:ascii="Times New Roman" w:eastAsia="Times New Roman" w:hAnsi="Times New Roman" w:cs="Times New Roman"/>
          <w:spacing w:val="-67"/>
          <w:sz w:val="28"/>
          <w:szCs w:val="28"/>
          <w:lang w:eastAsia="ru-RU"/>
        </w:rPr>
        <w:t xml:space="preserve"> </w:t>
      </w:r>
      <w:r w:rsidRPr="00A80EE3">
        <w:rPr>
          <w:rFonts w:ascii="Times New Roman" w:eastAsia="Times New Roman" w:hAnsi="Times New Roman" w:cs="Times New Roman"/>
          <w:sz w:val="28"/>
          <w:szCs w:val="28"/>
          <w:lang w:eastAsia="ru-RU"/>
        </w:rPr>
        <w:t>электронных</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документов,</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направленных</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в</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многофункциональный</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центр</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по</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результатам</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предоставления</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муниципальной услуги,</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а</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также</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выдача</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документов,</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включая</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составление</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на</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бумажном</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носителе</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и</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заверение</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выписок из информационных систем органов, предоставляющих государственные</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(муниципальные)</w:t>
      </w:r>
      <w:r w:rsidRPr="00A80EE3">
        <w:rPr>
          <w:rFonts w:ascii="Times New Roman" w:eastAsia="Times New Roman" w:hAnsi="Times New Roman" w:cs="Times New Roman"/>
          <w:spacing w:val="-1"/>
          <w:sz w:val="28"/>
          <w:szCs w:val="28"/>
          <w:lang w:eastAsia="ru-RU"/>
        </w:rPr>
        <w:t xml:space="preserve"> </w:t>
      </w:r>
      <w:r w:rsidRPr="00A80EE3">
        <w:rPr>
          <w:rFonts w:ascii="Times New Roman" w:eastAsia="Times New Roman" w:hAnsi="Times New Roman" w:cs="Times New Roman"/>
          <w:sz w:val="28"/>
          <w:szCs w:val="28"/>
          <w:lang w:eastAsia="ru-RU"/>
        </w:rPr>
        <w:t xml:space="preserve">услуги. </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p>
    <w:p w:rsidR="00E42336" w:rsidRPr="00A80EE3" w:rsidRDefault="00E42336" w:rsidP="00E42336">
      <w:pPr>
        <w:keepNext/>
        <w:keepLines/>
        <w:widowControl w:val="0"/>
        <w:spacing w:after="0" w:line="240" w:lineRule="auto"/>
        <w:jc w:val="center"/>
        <w:outlineLvl w:val="1"/>
        <w:rPr>
          <w:rFonts w:ascii="Times New Roman" w:eastAsia="Times New Roman" w:hAnsi="Times New Roman" w:cs="Times New Roman"/>
          <w:b/>
          <w:bCs/>
          <w:color w:val="000000"/>
          <w:sz w:val="28"/>
          <w:szCs w:val="28"/>
          <w:lang w:val="en-US" w:eastAsia="ru-RU" w:bidi="ru-RU"/>
        </w:rPr>
      </w:pPr>
      <w:bookmarkStart w:id="106" w:name="bookmark680"/>
      <w:bookmarkStart w:id="107" w:name="bookmark681"/>
      <w:bookmarkStart w:id="108" w:name="bookmark682"/>
      <w:r w:rsidRPr="00A80EE3">
        <w:rPr>
          <w:rFonts w:ascii="Times New Roman" w:eastAsia="Times New Roman" w:hAnsi="Times New Roman" w:cs="Times New Roman"/>
          <w:b/>
          <w:bCs/>
          <w:color w:val="000000"/>
          <w:sz w:val="28"/>
          <w:szCs w:val="28"/>
          <w:lang w:eastAsia="ru-RU" w:bidi="ru-RU"/>
        </w:rPr>
        <w:t>Информирование Заявителей</w:t>
      </w:r>
      <w:bookmarkEnd w:id="106"/>
      <w:bookmarkEnd w:id="107"/>
      <w:bookmarkEnd w:id="108"/>
    </w:p>
    <w:p w:rsidR="00E42336" w:rsidRPr="00A80EE3" w:rsidRDefault="00E42336" w:rsidP="00E42336">
      <w:pPr>
        <w:keepNext/>
        <w:keepLines/>
        <w:widowControl w:val="0"/>
        <w:spacing w:after="0" w:line="240" w:lineRule="auto"/>
        <w:jc w:val="center"/>
        <w:outlineLvl w:val="1"/>
        <w:rPr>
          <w:rFonts w:ascii="Times New Roman" w:eastAsia="Times New Roman" w:hAnsi="Times New Roman" w:cs="Times New Roman"/>
          <w:b/>
          <w:bCs/>
          <w:color w:val="000000"/>
          <w:sz w:val="28"/>
          <w:szCs w:val="28"/>
          <w:lang w:eastAsia="ru-RU" w:bidi="ru-RU"/>
        </w:rPr>
      </w:pPr>
    </w:p>
    <w:p w:rsidR="00E42336" w:rsidRPr="00A80EE3" w:rsidRDefault="00E42336" w:rsidP="00BD10A8">
      <w:pPr>
        <w:widowControl w:val="0"/>
        <w:numPr>
          <w:ilvl w:val="0"/>
          <w:numId w:val="33"/>
        </w:numPr>
        <w:tabs>
          <w:tab w:val="left" w:pos="1276"/>
        </w:tabs>
        <w:spacing w:after="0" w:line="240" w:lineRule="auto"/>
        <w:ind w:firstLine="720"/>
        <w:jc w:val="both"/>
        <w:rPr>
          <w:rFonts w:ascii="Times New Roman" w:eastAsia="Times New Roman" w:hAnsi="Times New Roman" w:cs="Times New Roman"/>
          <w:color w:val="000000"/>
          <w:sz w:val="28"/>
          <w:szCs w:val="28"/>
          <w:lang w:eastAsia="ru-RU" w:bidi="ru-RU"/>
        </w:rPr>
      </w:pPr>
      <w:bookmarkStart w:id="109" w:name="bookmark683"/>
      <w:bookmarkEnd w:id="109"/>
      <w:r w:rsidRPr="00A80EE3">
        <w:rPr>
          <w:rFonts w:ascii="Times New Roman" w:eastAsia="Times New Roman" w:hAnsi="Times New Roman" w:cs="Times New Roman"/>
          <w:color w:val="000000"/>
          <w:sz w:val="28"/>
          <w:szCs w:val="28"/>
          <w:lang w:eastAsia="ru-RU" w:bidi="ru-RU"/>
        </w:rPr>
        <w:t>Информирование Заявителя многофункциональными центрами осуществляется следующими способами:</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2) при обращении Заявителя в многофункциональный центр лично, по телефону, посредством почтовых отправлений либо по электронной почте.</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Pr="00A80EE3">
        <w:rPr>
          <w:rFonts w:ascii="Times New Roman" w:eastAsia="Times New Roman" w:hAnsi="Times New Roman" w:cs="Times New Roman"/>
          <w:color w:val="000000"/>
          <w:sz w:val="28"/>
          <w:szCs w:val="28"/>
          <w:lang w:eastAsia="ru-RU" w:bidi="ru-RU"/>
        </w:rPr>
        <w:lastRenderedPageBreak/>
        <w:t>муниципальных услугах не может превышать 15 минут.</w:t>
      </w:r>
    </w:p>
    <w:p w:rsidR="00E42336" w:rsidRPr="00A80EE3" w:rsidRDefault="00E42336" w:rsidP="00E42336">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организации, фамилии, имени, отчестве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42336" w:rsidRPr="00A80EE3" w:rsidRDefault="00E42336" w:rsidP="00E42336">
      <w:pPr>
        <w:widowControl w:val="0"/>
        <w:tabs>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E42336" w:rsidRPr="00A80EE3" w:rsidRDefault="00E42336" w:rsidP="00BD10A8">
      <w:pPr>
        <w:widowControl w:val="0"/>
        <w:numPr>
          <w:ilvl w:val="0"/>
          <w:numId w:val="41"/>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изложить обращение в письменной форме (ответ направляется Заявителю в соответствии со способом, указанным в обращении);</w:t>
      </w:r>
    </w:p>
    <w:p w:rsidR="00E42336" w:rsidRPr="00A80EE3" w:rsidRDefault="00E42336" w:rsidP="00BD10A8">
      <w:pPr>
        <w:widowControl w:val="0"/>
        <w:numPr>
          <w:ilvl w:val="0"/>
          <w:numId w:val="41"/>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назначить другое время для консультаций.</w:t>
      </w:r>
    </w:p>
    <w:p w:rsidR="00E42336" w:rsidRPr="00A80EE3" w:rsidRDefault="00E42336" w:rsidP="00E42336">
      <w:pPr>
        <w:widowControl w:val="0"/>
        <w:tabs>
          <w:tab w:val="left" w:pos="993"/>
        </w:tabs>
        <w:spacing w:after="0" w:line="240" w:lineRule="auto"/>
        <w:ind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42336" w:rsidRPr="00A80EE3" w:rsidRDefault="00E42336" w:rsidP="00E42336">
      <w:pPr>
        <w:keepNext/>
        <w:keepLines/>
        <w:widowControl w:val="0"/>
        <w:spacing w:after="0" w:line="240" w:lineRule="auto"/>
        <w:outlineLvl w:val="1"/>
        <w:rPr>
          <w:rFonts w:ascii="Times New Roman" w:eastAsia="Times New Roman" w:hAnsi="Times New Roman" w:cs="Times New Roman"/>
          <w:color w:val="000000"/>
          <w:sz w:val="28"/>
          <w:szCs w:val="28"/>
          <w:lang w:eastAsia="ru-RU" w:bidi="ru-RU"/>
        </w:rPr>
      </w:pPr>
      <w:bookmarkStart w:id="110" w:name="bookmark684"/>
      <w:bookmarkStart w:id="111" w:name="bookmark685"/>
      <w:bookmarkStart w:id="112" w:name="bookmark686"/>
    </w:p>
    <w:p w:rsidR="00E42336" w:rsidRPr="00A80EE3" w:rsidRDefault="00E42336" w:rsidP="00E42336">
      <w:pPr>
        <w:keepNext/>
        <w:keepLines/>
        <w:widowControl w:val="0"/>
        <w:spacing w:after="0" w:line="240" w:lineRule="auto"/>
        <w:ind w:left="709"/>
        <w:jc w:val="center"/>
        <w:outlineLvl w:val="1"/>
        <w:rPr>
          <w:rFonts w:ascii="Times New Roman" w:eastAsia="Times New Roman" w:hAnsi="Times New Roman" w:cs="Times New Roman"/>
          <w:b/>
          <w:bCs/>
          <w:color w:val="000000"/>
          <w:sz w:val="28"/>
          <w:szCs w:val="28"/>
          <w:lang w:eastAsia="ru-RU" w:bidi="ru-RU"/>
        </w:rPr>
      </w:pPr>
      <w:r w:rsidRPr="00A80EE3">
        <w:rPr>
          <w:rFonts w:ascii="Times New Roman" w:eastAsia="Times New Roman" w:hAnsi="Times New Roman" w:cs="Times New Roman"/>
          <w:b/>
          <w:bCs/>
          <w:color w:val="000000"/>
          <w:sz w:val="28"/>
          <w:szCs w:val="28"/>
          <w:lang w:eastAsia="ru-RU" w:bidi="ru-RU"/>
        </w:rPr>
        <w:t>Выдача Заявителю результата предоставления муниципальной услуги</w:t>
      </w:r>
      <w:bookmarkEnd w:id="110"/>
      <w:bookmarkEnd w:id="111"/>
      <w:bookmarkEnd w:id="112"/>
    </w:p>
    <w:p w:rsidR="00E42336" w:rsidRPr="00A80EE3" w:rsidRDefault="00E42336" w:rsidP="00E42336">
      <w:pPr>
        <w:widowControl w:val="0"/>
        <w:spacing w:after="0" w:line="240" w:lineRule="auto"/>
        <w:jc w:val="both"/>
        <w:rPr>
          <w:rFonts w:ascii="Times New Roman" w:eastAsia="Times New Roman" w:hAnsi="Times New Roman" w:cs="Times New Roman"/>
          <w:color w:val="000000"/>
          <w:sz w:val="28"/>
          <w:szCs w:val="28"/>
          <w:lang w:eastAsia="ru-RU" w:bidi="ru-RU"/>
        </w:rPr>
      </w:pPr>
      <w:bookmarkStart w:id="113" w:name="bookmark687"/>
      <w:bookmarkEnd w:id="113"/>
    </w:p>
    <w:p w:rsidR="00E42336" w:rsidRPr="00A80EE3" w:rsidRDefault="00E42336" w:rsidP="00BD10A8">
      <w:pPr>
        <w:widowControl w:val="0"/>
        <w:numPr>
          <w:ilvl w:val="1"/>
          <w:numId w:val="43"/>
        </w:numPr>
        <w:tabs>
          <w:tab w:val="left" w:pos="0"/>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27.09.2011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E42336" w:rsidRPr="00A80EE3" w:rsidRDefault="00E42336" w:rsidP="00E42336">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E42336" w:rsidRPr="00A80EE3" w:rsidRDefault="00E42336" w:rsidP="00BD10A8">
      <w:pPr>
        <w:widowControl w:val="0"/>
        <w:numPr>
          <w:ilvl w:val="1"/>
          <w:numId w:val="43"/>
        </w:numPr>
        <w:tabs>
          <w:tab w:val="left" w:pos="1276"/>
        </w:tabs>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114" w:name="bookmark1149"/>
      <w:bookmarkEnd w:id="114"/>
      <w:r w:rsidRPr="00A80EE3">
        <w:rPr>
          <w:rFonts w:ascii="Times New Roman" w:eastAsia="Times New Roman" w:hAnsi="Times New Roman" w:cs="Times New Roman"/>
          <w:color w:val="000000"/>
          <w:sz w:val="28"/>
          <w:szCs w:val="28"/>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42336" w:rsidRPr="00A80EE3" w:rsidRDefault="00E42336" w:rsidP="00E42336">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lastRenderedPageBreak/>
        <w:t xml:space="preserve">Работник многофункционального центра осуществляет следующие действия: </w:t>
      </w:r>
    </w:p>
    <w:p w:rsidR="00E42336" w:rsidRPr="00A80EE3" w:rsidRDefault="00E42336" w:rsidP="00BD10A8">
      <w:pPr>
        <w:widowControl w:val="0"/>
        <w:numPr>
          <w:ilvl w:val="0"/>
          <w:numId w:val="44"/>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42336" w:rsidRPr="00A80EE3" w:rsidRDefault="00E42336" w:rsidP="00BD10A8">
      <w:pPr>
        <w:widowControl w:val="0"/>
        <w:numPr>
          <w:ilvl w:val="0"/>
          <w:numId w:val="44"/>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проверяет полномочия представителя Заявителя (в случае обращения представителя Заявителя);</w:t>
      </w:r>
    </w:p>
    <w:p w:rsidR="00E42336" w:rsidRPr="00A80EE3" w:rsidRDefault="00E42336" w:rsidP="00BD10A8">
      <w:pPr>
        <w:widowControl w:val="0"/>
        <w:numPr>
          <w:ilvl w:val="0"/>
          <w:numId w:val="44"/>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определяет статус исполнения заявления Заявителя в ГИС;</w:t>
      </w:r>
    </w:p>
    <w:p w:rsidR="00E42336" w:rsidRPr="00A80EE3" w:rsidRDefault="00E42336" w:rsidP="00BD10A8">
      <w:pPr>
        <w:widowControl w:val="0"/>
        <w:numPr>
          <w:ilvl w:val="0"/>
          <w:numId w:val="44"/>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42336" w:rsidRPr="00A80EE3" w:rsidRDefault="00E42336" w:rsidP="00BD10A8">
      <w:pPr>
        <w:widowControl w:val="0"/>
        <w:numPr>
          <w:ilvl w:val="0"/>
          <w:numId w:val="44"/>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42336" w:rsidRPr="00A80EE3" w:rsidRDefault="00E42336" w:rsidP="00BD10A8">
      <w:pPr>
        <w:widowControl w:val="0"/>
        <w:numPr>
          <w:ilvl w:val="0"/>
          <w:numId w:val="44"/>
        </w:numPr>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выдает документы Заявителю, при необходимости запрашивает у Заявителя подписи за каждый выданный документ;</w:t>
      </w:r>
    </w:p>
    <w:p w:rsidR="00E42336" w:rsidRPr="00A80EE3" w:rsidRDefault="00E42336" w:rsidP="00E42336">
      <w:pPr>
        <w:widowControl w:val="0"/>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r w:rsidRPr="00A80EE3">
        <w:rPr>
          <w:rFonts w:ascii="Times New Roman" w:eastAsia="Times New Roman" w:hAnsi="Times New Roman" w:cs="Times New Roman"/>
          <w:color w:val="000000"/>
          <w:sz w:val="28"/>
          <w:szCs w:val="28"/>
          <w:lang w:eastAsia="ru-RU" w:bidi="ru-RU"/>
        </w:rPr>
        <w:t xml:space="preserve"> запрашивает согласие Заявителя на участие в смс-опросе для оценки качества предоставленных услуг многофункциональным центром.</w:t>
      </w:r>
    </w:p>
    <w:p w:rsidR="00E42336" w:rsidRPr="00A80EE3" w:rsidRDefault="00E42336" w:rsidP="00E42336">
      <w:pPr>
        <w:widowControl w:val="0"/>
        <w:tabs>
          <w:tab w:val="left" w:pos="0"/>
        </w:tabs>
        <w:spacing w:after="0" w:line="240" w:lineRule="auto"/>
        <w:ind w:firstLine="720"/>
        <w:jc w:val="both"/>
        <w:rPr>
          <w:rFonts w:ascii="Times New Roman" w:eastAsia="Times New Roman" w:hAnsi="Times New Roman" w:cs="Times New Roman"/>
          <w:color w:val="000000"/>
          <w:sz w:val="28"/>
          <w:szCs w:val="28"/>
          <w:lang w:eastAsia="ru-RU" w:bidi="ru-RU"/>
        </w:rPr>
      </w:pPr>
    </w:p>
    <w:p w:rsidR="00052572" w:rsidRPr="00A80EE3" w:rsidRDefault="00B44F3B" w:rsidP="00B138FA">
      <w:pPr>
        <w:spacing w:after="0" w:line="240" w:lineRule="auto"/>
        <w:ind w:left="5103" w:right="-2"/>
        <w:jc w:val="both"/>
        <w:textAlignment w:val="baseline"/>
        <w:outlineLvl w:val="2"/>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 xml:space="preserve"> </w:t>
      </w:r>
      <w:r w:rsidR="000B3CBE" w:rsidRPr="00A80EE3">
        <w:rPr>
          <w:rFonts w:ascii="Times New Roman" w:eastAsia="Times New Roman" w:hAnsi="Times New Roman" w:cs="Times New Roman"/>
          <w:b/>
          <w:bCs/>
          <w:sz w:val="28"/>
          <w:szCs w:val="28"/>
          <w:lang w:eastAsia="ru-RU"/>
        </w:rPr>
        <w:t xml:space="preserve">                 </w:t>
      </w:r>
    </w:p>
    <w:p w:rsidR="00052572" w:rsidRPr="00A80EE3" w:rsidRDefault="00052572" w:rsidP="00B138FA">
      <w:pPr>
        <w:spacing w:after="0" w:line="240" w:lineRule="auto"/>
        <w:ind w:left="5103" w:right="-2"/>
        <w:jc w:val="both"/>
        <w:textAlignment w:val="baseline"/>
        <w:outlineLvl w:val="2"/>
        <w:rPr>
          <w:rFonts w:ascii="Times New Roman" w:eastAsia="Times New Roman" w:hAnsi="Times New Roman" w:cs="Times New Roman"/>
          <w:b/>
          <w:bCs/>
          <w:sz w:val="28"/>
          <w:szCs w:val="28"/>
          <w:lang w:eastAsia="ru-RU"/>
        </w:rPr>
      </w:pPr>
    </w:p>
    <w:p w:rsidR="00B138FA" w:rsidRPr="00A80EE3" w:rsidRDefault="000B3CBE" w:rsidP="00B138FA">
      <w:pPr>
        <w:spacing w:after="0" w:line="240" w:lineRule="auto"/>
        <w:ind w:left="5103" w:right="-2"/>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
          <w:bCs/>
          <w:sz w:val="28"/>
          <w:szCs w:val="28"/>
          <w:lang w:eastAsia="ru-RU"/>
        </w:rPr>
        <w:t xml:space="preserve">  </w:t>
      </w:r>
      <w:r w:rsidR="00052572" w:rsidRPr="00A80EE3">
        <w:rPr>
          <w:rFonts w:ascii="Times New Roman" w:eastAsia="Times New Roman" w:hAnsi="Times New Roman" w:cs="Times New Roman"/>
          <w:b/>
          <w:bCs/>
          <w:sz w:val="28"/>
          <w:szCs w:val="28"/>
          <w:lang w:eastAsia="ru-RU"/>
        </w:rPr>
        <w:t xml:space="preserve">               </w:t>
      </w:r>
      <w:r w:rsidR="0011387D" w:rsidRPr="00A80EE3">
        <w:rPr>
          <w:rFonts w:ascii="Times New Roman" w:eastAsia="Times New Roman" w:hAnsi="Times New Roman" w:cs="Times New Roman"/>
          <w:bCs/>
          <w:sz w:val="28"/>
          <w:szCs w:val="28"/>
          <w:lang w:eastAsia="ru-RU"/>
        </w:rPr>
        <w:t>Приложение 1</w:t>
      </w:r>
    </w:p>
    <w:p w:rsidR="00B138FA" w:rsidRPr="00A80EE3" w:rsidRDefault="0011387D" w:rsidP="00B138FA">
      <w:pPr>
        <w:spacing w:after="0" w:line="240" w:lineRule="auto"/>
        <w:ind w:left="5103" w:right="-2"/>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к административному</w:t>
      </w:r>
      <w:r w:rsidR="00052572"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 xml:space="preserve"> регламенту</w:t>
      </w:r>
    </w:p>
    <w:p w:rsidR="0011387D" w:rsidRPr="00A80EE3" w:rsidRDefault="0011387D" w:rsidP="00B138FA">
      <w:pPr>
        <w:spacing w:after="0" w:line="240" w:lineRule="auto"/>
        <w:ind w:left="5103" w:right="-2"/>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предоставления муниципальной услуги</w:t>
      </w:r>
      <w:r w:rsidR="00B44F3B" w:rsidRPr="00A80EE3">
        <w:rPr>
          <w:rFonts w:ascii="Times New Roman" w:eastAsia="Times New Roman" w:hAnsi="Times New Roman" w:cs="Times New Roman"/>
          <w:bCs/>
          <w:sz w:val="28"/>
          <w:szCs w:val="28"/>
          <w:lang w:eastAsia="ru-RU"/>
        </w:rPr>
        <w:t xml:space="preserve"> </w:t>
      </w:r>
      <w:r w:rsidR="00B138FA" w:rsidRPr="00A80EE3">
        <w:rPr>
          <w:rFonts w:ascii="Times New Roman" w:eastAsia="Times New Roman" w:hAnsi="Times New Roman" w:cs="Times New Roman"/>
          <w:bCs/>
          <w:sz w:val="28"/>
          <w:szCs w:val="28"/>
          <w:lang w:eastAsia="ru-RU"/>
        </w:rPr>
        <w:t>«</w:t>
      </w:r>
      <w:r w:rsidRPr="00A80EE3">
        <w:rPr>
          <w:rFonts w:ascii="Times New Roman" w:eastAsia="Times New Roman" w:hAnsi="Times New Roman" w:cs="Times New Roman"/>
          <w:bCs/>
          <w:sz w:val="28"/>
          <w:szCs w:val="28"/>
          <w:lang w:eastAsia="ru-RU"/>
        </w:rPr>
        <w:t>Признание садового дома жилым домом</w:t>
      </w:r>
      <w:r w:rsidR="00B44F3B" w:rsidRPr="00A80EE3">
        <w:rPr>
          <w:rFonts w:ascii="Times New Roman" w:eastAsia="Times New Roman" w:hAnsi="Times New Roman" w:cs="Times New Roman"/>
          <w:bCs/>
          <w:sz w:val="28"/>
          <w:szCs w:val="28"/>
          <w:lang w:eastAsia="ru-RU"/>
        </w:rPr>
        <w:t xml:space="preserve"> </w:t>
      </w:r>
      <w:r w:rsidR="00B138FA" w:rsidRPr="00A80EE3">
        <w:rPr>
          <w:rFonts w:ascii="Times New Roman" w:eastAsia="Times New Roman" w:hAnsi="Times New Roman" w:cs="Times New Roman"/>
          <w:bCs/>
          <w:sz w:val="28"/>
          <w:szCs w:val="28"/>
          <w:lang w:eastAsia="ru-RU"/>
        </w:rPr>
        <w:t>и жилого дома садовым домом»</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Courier New" w:eastAsia="Times New Roman" w:hAnsi="Courier New" w:cs="Courier New"/>
          <w:color w:val="444444"/>
          <w:spacing w:val="-18"/>
          <w:sz w:val="28"/>
          <w:szCs w:val="28"/>
          <w:lang w:eastAsia="ru-RU"/>
        </w:rPr>
        <w:br/>
        <w:t>                                        </w:t>
      </w:r>
      <w:r w:rsidRPr="00A80EE3">
        <w:rPr>
          <w:rFonts w:ascii="Times New Roman" w:eastAsia="Times New Roman" w:hAnsi="Times New Roman" w:cs="Times New Roman"/>
          <w:spacing w:val="-18"/>
          <w:sz w:val="28"/>
          <w:szCs w:val="28"/>
          <w:lang w:eastAsia="ru-RU"/>
        </w:rPr>
        <w:t xml:space="preserve">В Администрацию </w:t>
      </w:r>
      <w:r w:rsidR="003E4757" w:rsidRPr="00A80EE3">
        <w:rPr>
          <w:rFonts w:ascii="Times New Roman" w:eastAsia="Times New Roman" w:hAnsi="Times New Roman" w:cs="Times New Roman"/>
          <w:spacing w:val="-18"/>
          <w:sz w:val="28"/>
          <w:szCs w:val="28"/>
          <w:lang w:eastAsia="ru-RU"/>
        </w:rPr>
        <w:t>Еткульского муниципального района</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                                        от </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(Ф.И.О. для граждан;</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полное наименование организации -</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для юридических лиц)</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                                        документ, подтверждающий полномочия </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lastRenderedPageBreak/>
        <w:t xml:space="preserve">                                        действовать от имени заявителя </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(почтовый адрес заявителя)</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 xml:space="preserve">                                        Вариант для юридического лица ОГРН </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                                        свидетельство о государственной </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                                        регистрации заявителя в ЕГРЮЛ </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адрес: ____________________________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телефон: __________________________</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адрес электронной почты:</w:t>
      </w:r>
    </w:p>
    <w:p w:rsidR="0011387D" w:rsidRPr="00A80EE3" w:rsidRDefault="0011387D" w:rsidP="00B138FA">
      <w:pPr>
        <w:spacing w:after="0" w:line="240" w:lineRule="auto"/>
        <w:jc w:val="right"/>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w:t>
      </w:r>
    </w:p>
    <w:p w:rsidR="00B138FA" w:rsidRPr="00A80EE3" w:rsidRDefault="00B138FA" w:rsidP="00B138FA">
      <w:pPr>
        <w:spacing w:after="0" w:line="240" w:lineRule="auto"/>
        <w:jc w:val="center"/>
        <w:textAlignment w:val="baseline"/>
        <w:rPr>
          <w:rFonts w:ascii="Times New Roman" w:eastAsia="Times New Roman" w:hAnsi="Times New Roman" w:cs="Times New Roman"/>
          <w:color w:val="444444"/>
          <w:spacing w:val="-18"/>
          <w:sz w:val="28"/>
          <w:szCs w:val="28"/>
          <w:lang w:eastAsia="ru-RU"/>
        </w:rPr>
      </w:pPr>
    </w:p>
    <w:p w:rsidR="0011387D" w:rsidRPr="00A80EE3" w:rsidRDefault="0011387D" w:rsidP="000B3CBE">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Заявление</w:t>
      </w:r>
    </w:p>
    <w:p w:rsidR="0011387D" w:rsidRPr="00A80EE3" w:rsidRDefault="0011387D" w:rsidP="000B3CBE">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о признании садового дома жилым домом</w:t>
      </w:r>
    </w:p>
    <w:p w:rsidR="0011387D" w:rsidRPr="00A80EE3" w:rsidRDefault="0011387D" w:rsidP="000B3CBE">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или жилого дома садовым домом</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Прошу признать ____________________________________________________________</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B138FA"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(садовый дом жилым домом/жилой дом садовым домом - нужное указать)</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расположенный по адресу: __________________________________________________</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с кадастровым номером _____________________________________________________</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кадастровый номер земельного участка, в пределах которого расположен дом:</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Прошу _____________________________________________________________________</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B138FA"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(указать способ получения решения: почтовое отправление  с уведомлением о вручении, электронная почта, получение лично  в "Многофункциональный </w:t>
      </w:r>
      <w:r w:rsidR="00B138FA" w:rsidRPr="00A80EE3">
        <w:rPr>
          <w:rFonts w:ascii="Times New Roman" w:eastAsia="Times New Roman" w:hAnsi="Times New Roman" w:cs="Times New Roman"/>
          <w:spacing w:val="-18"/>
          <w:sz w:val="28"/>
          <w:szCs w:val="28"/>
          <w:lang w:eastAsia="ru-RU"/>
        </w:rPr>
        <w:t xml:space="preserve">центр по предоставлению </w:t>
      </w:r>
      <w:r w:rsidRPr="00A80EE3">
        <w:rPr>
          <w:rFonts w:ascii="Times New Roman" w:eastAsia="Times New Roman" w:hAnsi="Times New Roman" w:cs="Times New Roman"/>
          <w:spacing w:val="-18"/>
          <w:sz w:val="28"/>
          <w:szCs w:val="28"/>
          <w:lang w:eastAsia="ru-RU"/>
        </w:rPr>
        <w:t>государ</w:t>
      </w:r>
      <w:r w:rsidR="00B138FA" w:rsidRPr="00A80EE3">
        <w:rPr>
          <w:rFonts w:ascii="Times New Roman" w:eastAsia="Times New Roman" w:hAnsi="Times New Roman" w:cs="Times New Roman"/>
          <w:spacing w:val="-18"/>
          <w:sz w:val="28"/>
          <w:szCs w:val="28"/>
          <w:lang w:eastAsia="ru-RU"/>
        </w:rPr>
        <w:t xml:space="preserve">ственных и муниципальных услуг </w:t>
      </w:r>
      <w:r w:rsidRPr="00A80EE3">
        <w:rPr>
          <w:rFonts w:ascii="Times New Roman" w:eastAsia="Times New Roman" w:hAnsi="Times New Roman" w:cs="Times New Roman"/>
          <w:spacing w:val="-18"/>
          <w:sz w:val="28"/>
          <w:szCs w:val="28"/>
          <w:lang w:eastAsia="ru-RU"/>
        </w:rPr>
        <w:t>" - в случае подачи заявления  в указанный орган,  получение</w:t>
      </w:r>
      <w:r w:rsidR="00B138FA" w:rsidRPr="00A80EE3">
        <w:rPr>
          <w:rFonts w:ascii="Times New Roman" w:eastAsia="Times New Roman" w:hAnsi="Times New Roman" w:cs="Times New Roman"/>
          <w:spacing w:val="-18"/>
          <w:sz w:val="28"/>
          <w:szCs w:val="28"/>
          <w:lang w:eastAsia="ru-RU"/>
        </w:rPr>
        <w:t>,</w:t>
      </w:r>
      <w:r w:rsidRPr="00A80EE3">
        <w:rPr>
          <w:rFonts w:ascii="Times New Roman" w:eastAsia="Times New Roman" w:hAnsi="Times New Roman" w:cs="Times New Roman"/>
          <w:spacing w:val="-18"/>
          <w:sz w:val="28"/>
          <w:szCs w:val="28"/>
          <w:lang w:eastAsia="ru-RU"/>
        </w:rPr>
        <w:t xml:space="preserve"> лично в </w:t>
      </w:r>
      <w:r w:rsidR="00B138FA" w:rsidRPr="00A80EE3">
        <w:rPr>
          <w:rFonts w:ascii="Times New Roman" w:eastAsia="Times New Roman" w:hAnsi="Times New Roman" w:cs="Times New Roman"/>
          <w:spacing w:val="-18"/>
          <w:sz w:val="28"/>
          <w:szCs w:val="28"/>
          <w:lang w:eastAsia="ru-RU"/>
        </w:rPr>
        <w:t>Управление</w:t>
      </w:r>
      <w:r w:rsidRPr="00A80EE3">
        <w:rPr>
          <w:rFonts w:ascii="Times New Roman" w:eastAsia="Times New Roman" w:hAnsi="Times New Roman" w:cs="Times New Roman"/>
          <w:spacing w:val="-18"/>
          <w:sz w:val="28"/>
          <w:szCs w:val="28"/>
          <w:lang w:eastAsia="ru-RU"/>
        </w:rPr>
        <w:t>);</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В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соответствии  </w:t>
      </w:r>
      <w:r w:rsidR="00B44F3B" w:rsidRPr="00A80EE3">
        <w:rPr>
          <w:rFonts w:ascii="Times New Roman" w:eastAsia="Times New Roman" w:hAnsi="Times New Roman" w:cs="Times New Roman"/>
          <w:spacing w:val="-18"/>
          <w:sz w:val="28"/>
          <w:szCs w:val="28"/>
          <w:lang w:eastAsia="ru-RU"/>
        </w:rPr>
        <w:t xml:space="preserve">  </w:t>
      </w:r>
      <w:r w:rsidR="000B3CBE" w:rsidRPr="00A80EE3">
        <w:rPr>
          <w:rFonts w:ascii="Times New Roman" w:eastAsia="Times New Roman" w:hAnsi="Times New Roman" w:cs="Times New Roman"/>
          <w:spacing w:val="-18"/>
          <w:sz w:val="28"/>
          <w:szCs w:val="28"/>
          <w:lang w:eastAsia="ru-RU"/>
        </w:rPr>
        <w:t>с</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пунктом 4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статьи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9 Федерального</w:t>
      </w:r>
      <w:r w:rsidR="000B3CBE"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закона от 27.07.2006</w:t>
      </w:r>
      <w:r w:rsidR="000B3CBE"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N 152-ФЗ "О персональных данных" даю согласие на обработку в документальной</w:t>
      </w:r>
      <w:r w:rsidR="000B3CBE"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и  (или)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электронной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форме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моих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персональных</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данных, а именно: фамилии,</w:t>
      </w:r>
      <w:r w:rsidR="000B3CBE"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имени,  </w:t>
      </w:r>
      <w:r w:rsidR="000B3CBE"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отчества; </w:t>
      </w:r>
      <w:r w:rsidR="000B3CBE"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адреса проживания, </w:t>
      </w:r>
      <w:r w:rsidR="000B3CBE" w:rsidRPr="00A80EE3">
        <w:rPr>
          <w:rFonts w:ascii="Times New Roman" w:eastAsia="Times New Roman" w:hAnsi="Times New Roman" w:cs="Times New Roman"/>
          <w:spacing w:val="-18"/>
          <w:sz w:val="28"/>
          <w:szCs w:val="28"/>
          <w:lang w:eastAsia="ru-RU"/>
        </w:rPr>
        <w:t>адреса</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места</w:t>
      </w:r>
      <w:r w:rsidR="000B3CBE" w:rsidRPr="00A80EE3">
        <w:rPr>
          <w:rFonts w:ascii="Times New Roman" w:eastAsia="Times New Roman" w:hAnsi="Times New Roman" w:cs="Times New Roman"/>
          <w:spacing w:val="-18"/>
          <w:sz w:val="28"/>
          <w:szCs w:val="28"/>
          <w:lang w:eastAsia="ru-RU"/>
        </w:rPr>
        <w:t xml:space="preserve"> регистрации; </w:t>
      </w:r>
      <w:r w:rsidRPr="00A80EE3">
        <w:rPr>
          <w:rFonts w:ascii="Times New Roman" w:eastAsia="Times New Roman" w:hAnsi="Times New Roman" w:cs="Times New Roman"/>
          <w:spacing w:val="-18"/>
          <w:sz w:val="28"/>
          <w:szCs w:val="28"/>
          <w:lang w:eastAsia="ru-RU"/>
        </w:rPr>
        <w:t>адреса</w:t>
      </w:r>
    </w:p>
    <w:p w:rsidR="0011387D" w:rsidRPr="00A80EE3" w:rsidRDefault="00A73A9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электронной почты; </w:t>
      </w:r>
      <w:r w:rsidR="0011387D" w:rsidRPr="00A80EE3">
        <w:rPr>
          <w:rFonts w:ascii="Times New Roman" w:eastAsia="Times New Roman" w:hAnsi="Times New Roman" w:cs="Times New Roman"/>
          <w:spacing w:val="-18"/>
          <w:sz w:val="28"/>
          <w:szCs w:val="28"/>
          <w:lang w:eastAsia="ru-RU"/>
        </w:rPr>
        <w:t xml:space="preserve">номера </w:t>
      </w:r>
      <w:r w:rsidRPr="00A80EE3">
        <w:rPr>
          <w:rFonts w:ascii="Times New Roman" w:eastAsia="Times New Roman" w:hAnsi="Times New Roman" w:cs="Times New Roman"/>
          <w:spacing w:val="-18"/>
          <w:sz w:val="28"/>
          <w:szCs w:val="28"/>
          <w:lang w:eastAsia="ru-RU"/>
        </w:rPr>
        <w:t xml:space="preserve">контактного телефона; </w:t>
      </w:r>
      <w:r w:rsidR="0011387D" w:rsidRPr="00A80EE3">
        <w:rPr>
          <w:rFonts w:ascii="Times New Roman" w:eastAsia="Times New Roman" w:hAnsi="Times New Roman" w:cs="Times New Roman"/>
          <w:spacing w:val="-18"/>
          <w:sz w:val="28"/>
          <w:szCs w:val="28"/>
          <w:lang w:eastAsia="ru-RU"/>
        </w:rPr>
        <w:t>копии документа,</w:t>
      </w:r>
      <w:r w:rsidRPr="00A80EE3">
        <w:rPr>
          <w:rFonts w:ascii="Times New Roman" w:eastAsia="Times New Roman" w:hAnsi="Times New Roman" w:cs="Times New Roman"/>
          <w:spacing w:val="-18"/>
          <w:sz w:val="28"/>
          <w:szCs w:val="28"/>
          <w:lang w:eastAsia="ru-RU"/>
        </w:rPr>
        <w:t xml:space="preserve"> </w:t>
      </w:r>
      <w:r w:rsidR="0011387D" w:rsidRPr="00A80EE3">
        <w:rPr>
          <w:rFonts w:ascii="Times New Roman" w:eastAsia="Times New Roman" w:hAnsi="Times New Roman" w:cs="Times New Roman"/>
          <w:spacing w:val="-18"/>
          <w:sz w:val="28"/>
          <w:szCs w:val="28"/>
          <w:lang w:eastAsia="ru-RU"/>
        </w:rPr>
        <w:t>удостоверяю</w:t>
      </w:r>
      <w:r w:rsidRPr="00A80EE3">
        <w:rPr>
          <w:rFonts w:ascii="Times New Roman" w:eastAsia="Times New Roman" w:hAnsi="Times New Roman" w:cs="Times New Roman"/>
          <w:spacing w:val="-18"/>
          <w:sz w:val="28"/>
          <w:szCs w:val="28"/>
          <w:lang w:eastAsia="ru-RU"/>
        </w:rPr>
        <w:t xml:space="preserve">щего личность; а также </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w:t>
      </w:r>
    </w:p>
    <w:p w:rsidR="0011387D" w:rsidRPr="00A80EE3" w:rsidRDefault="0011387D" w:rsidP="00A73A9D">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(указать перечень персональных данных, на обработку которых дается согласие</w:t>
      </w:r>
    </w:p>
    <w:p w:rsidR="0011387D" w:rsidRPr="00A80EE3" w:rsidRDefault="0011387D" w:rsidP="00A73A9D">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субъекта персональных данных)</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то есть на </w:t>
      </w:r>
      <w:r w:rsidR="00A73A9D" w:rsidRPr="00A80EE3">
        <w:rPr>
          <w:rFonts w:ascii="Times New Roman" w:eastAsia="Times New Roman" w:hAnsi="Times New Roman" w:cs="Times New Roman"/>
          <w:spacing w:val="-18"/>
          <w:sz w:val="28"/>
          <w:szCs w:val="28"/>
          <w:lang w:eastAsia="ru-RU"/>
        </w:rPr>
        <w:t xml:space="preserve">совершение </w:t>
      </w:r>
      <w:r w:rsidRPr="00A80EE3">
        <w:rPr>
          <w:rFonts w:ascii="Times New Roman" w:eastAsia="Times New Roman" w:hAnsi="Times New Roman" w:cs="Times New Roman"/>
          <w:spacing w:val="-18"/>
          <w:sz w:val="28"/>
          <w:szCs w:val="28"/>
          <w:lang w:eastAsia="ru-RU"/>
        </w:rPr>
        <w:t>действий, предусмотренных</w:t>
      </w:r>
      <w:r w:rsidR="00A73A9D"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пунктом 3</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статьи 3 </w:t>
      </w:r>
      <w:r w:rsidR="00A73A9D" w:rsidRPr="00A80EE3">
        <w:rPr>
          <w:rFonts w:ascii="Times New Roman" w:eastAsia="Times New Roman" w:hAnsi="Times New Roman" w:cs="Times New Roman"/>
          <w:spacing w:val="-18"/>
          <w:sz w:val="28"/>
          <w:szCs w:val="28"/>
          <w:lang w:eastAsia="ru-RU"/>
        </w:rPr>
        <w:t>Федерального</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закона от</w:t>
      </w:r>
      <w:r w:rsidR="00A73A9D"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27.07.2006</w:t>
      </w:r>
      <w:r w:rsidR="00A73A9D"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N 152-ФЗ "О персональных</w:t>
      </w:r>
      <w:r w:rsidR="00A73A9D"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данных".</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Настоящее  согласие</w:t>
      </w:r>
      <w:r w:rsidR="00A73A9D"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действует  со</w:t>
      </w:r>
      <w:r w:rsidR="00A73A9D"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дня его подписания до</w:t>
      </w:r>
      <w:r w:rsidR="00A73A9D"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дня отзыва в письменной форме.</w:t>
      </w:r>
    </w:p>
    <w:p w:rsidR="0011387D" w:rsidRPr="00A80EE3" w:rsidRDefault="0011387D" w:rsidP="000B3CBE">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 ______________ 20__ г.</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Субъект персональных данных:</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(подпись)            (Ф.И.О.)</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lastRenderedPageBreak/>
        <w:t>Приложение:</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1. ________________________________________________________________________</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(Указывается: выписка  из Единого  государственного реестра  недвижимости</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об   основных   характеристиках   и  зарегистрированных  правах  на  объект</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недвижимости  (далее  -  выписка   из  Единого   государственного   реестра</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недвижимости), содержащая сведения о зарегистрированных правах заявителя на</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садовый дом или жилой дом, либо правоустанавливающий документ  на жилой дом</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или садовый дом в случае, если право собственности заявителя на садовый дом</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или   жилой  дом  не  зарегистрировано  в  Едином  государственном  реестре</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недвижимости, или нотариально заверенную копию такого документа);</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2. ________________________________________________________________________</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(Указывается: заключение по обследованию технического состояния  объекта,</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подтверждающее   соответствие   садового  дома   требованиям  к  надежности</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и безопасности,  установленным   частью 2 статьи 5,   статьями 7,  8  и  10</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Федерального   закона   "Технический   регламент   о  безопасности   зданий</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и сооружений",  выданное  индивидуальным  предпринимателем  или юридическим</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лицом,  которые  являются  членами  саморегулируемой организации  в области</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инженерных изысканий (в случае признания садового дома жилым домом);</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3. ________________________________________________________________________</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(Указывается: в случае, если садовый дом или жилой дом обременен  правами</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третьих лиц, нотариально удостоверенное согласие указанных лиц на признание</w:t>
      </w:r>
    </w:p>
    <w:p w:rsidR="0011387D" w:rsidRPr="00A80EE3" w:rsidRDefault="0011387D" w:rsidP="00B44F3B">
      <w:pPr>
        <w:spacing w:after="0" w:line="240" w:lineRule="auto"/>
        <w:jc w:val="center"/>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садового дома жилым домом или жилого дома садовым домом).</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"__" __________ 20__ г.                 ___________________________________</w:t>
      </w:r>
    </w:p>
    <w:p w:rsidR="0011387D" w:rsidRPr="00A80EE3" w:rsidRDefault="0011387D" w:rsidP="00B138FA">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(подпись заявителя с расшифровкой)</w:t>
      </w:r>
    </w:p>
    <w:p w:rsidR="00B44F3B" w:rsidRPr="00A80EE3" w:rsidRDefault="00B44F3B" w:rsidP="0011387D">
      <w:pPr>
        <w:spacing w:after="240" w:line="240" w:lineRule="auto"/>
        <w:jc w:val="right"/>
        <w:textAlignment w:val="baseline"/>
        <w:outlineLvl w:val="2"/>
        <w:rPr>
          <w:rFonts w:ascii="Arial" w:eastAsia="Times New Roman" w:hAnsi="Arial" w:cs="Arial"/>
          <w:b/>
          <w:bCs/>
          <w:color w:val="444444"/>
          <w:sz w:val="28"/>
          <w:szCs w:val="28"/>
          <w:lang w:eastAsia="ru-RU"/>
        </w:rPr>
      </w:pPr>
    </w:p>
    <w:p w:rsidR="00A73A9D" w:rsidRPr="00A80EE3" w:rsidRDefault="0011387D" w:rsidP="00B44F3B">
      <w:pPr>
        <w:spacing w:after="240" w:line="240" w:lineRule="auto"/>
        <w:ind w:left="5103"/>
        <w:jc w:val="both"/>
        <w:textAlignment w:val="baseline"/>
        <w:outlineLvl w:val="2"/>
        <w:rPr>
          <w:rFonts w:ascii="Times New Roman" w:eastAsia="Times New Roman" w:hAnsi="Times New Roman" w:cs="Times New Roman"/>
          <w:b/>
          <w:bCs/>
          <w:sz w:val="28"/>
          <w:szCs w:val="28"/>
          <w:lang w:eastAsia="ru-RU"/>
        </w:rPr>
      </w:pPr>
      <w:r w:rsidRPr="00A80EE3">
        <w:rPr>
          <w:rFonts w:ascii="Arial" w:eastAsia="Times New Roman" w:hAnsi="Arial" w:cs="Arial"/>
          <w:b/>
          <w:bCs/>
          <w:color w:val="444444"/>
          <w:sz w:val="28"/>
          <w:szCs w:val="28"/>
          <w:lang w:eastAsia="ru-RU"/>
        </w:rPr>
        <w:br/>
      </w:r>
      <w:r w:rsidRPr="00A80EE3">
        <w:rPr>
          <w:rFonts w:ascii="Arial" w:eastAsia="Times New Roman" w:hAnsi="Arial" w:cs="Arial"/>
          <w:b/>
          <w:bCs/>
          <w:color w:val="444444"/>
          <w:sz w:val="28"/>
          <w:szCs w:val="28"/>
          <w:lang w:eastAsia="ru-RU"/>
        </w:rPr>
        <w:br/>
      </w:r>
      <w:r w:rsidR="00B44F3B" w:rsidRPr="00A80EE3">
        <w:rPr>
          <w:rFonts w:ascii="Times New Roman" w:eastAsia="Times New Roman" w:hAnsi="Times New Roman" w:cs="Times New Roman"/>
          <w:b/>
          <w:bCs/>
          <w:sz w:val="28"/>
          <w:szCs w:val="28"/>
          <w:lang w:eastAsia="ru-RU"/>
        </w:rPr>
        <w:t xml:space="preserve">             </w:t>
      </w:r>
    </w:p>
    <w:p w:rsidR="00A73A9D" w:rsidRPr="00A80EE3" w:rsidRDefault="00A73A9D" w:rsidP="00B44F3B">
      <w:pPr>
        <w:spacing w:after="240" w:line="240" w:lineRule="auto"/>
        <w:ind w:left="5103"/>
        <w:jc w:val="both"/>
        <w:textAlignment w:val="baseline"/>
        <w:outlineLvl w:val="2"/>
        <w:rPr>
          <w:rFonts w:ascii="Times New Roman" w:eastAsia="Times New Roman" w:hAnsi="Times New Roman" w:cs="Times New Roman"/>
          <w:b/>
          <w:bCs/>
          <w:sz w:val="28"/>
          <w:szCs w:val="28"/>
          <w:lang w:eastAsia="ru-RU"/>
        </w:rPr>
      </w:pPr>
    </w:p>
    <w:p w:rsidR="00A73A9D" w:rsidRPr="00A80EE3" w:rsidRDefault="00A73A9D" w:rsidP="00B44F3B">
      <w:pPr>
        <w:spacing w:after="240" w:line="240" w:lineRule="auto"/>
        <w:ind w:left="5103"/>
        <w:jc w:val="both"/>
        <w:textAlignment w:val="baseline"/>
        <w:outlineLvl w:val="2"/>
        <w:rPr>
          <w:rFonts w:ascii="Times New Roman" w:eastAsia="Times New Roman" w:hAnsi="Times New Roman" w:cs="Times New Roman"/>
          <w:b/>
          <w:bCs/>
          <w:sz w:val="28"/>
          <w:szCs w:val="28"/>
          <w:lang w:eastAsia="ru-RU"/>
        </w:rPr>
      </w:pPr>
    </w:p>
    <w:p w:rsidR="00A73A9D" w:rsidRPr="00A80EE3" w:rsidRDefault="00A73A9D" w:rsidP="00B44F3B">
      <w:pPr>
        <w:spacing w:after="240" w:line="240" w:lineRule="auto"/>
        <w:ind w:left="5103"/>
        <w:jc w:val="both"/>
        <w:textAlignment w:val="baseline"/>
        <w:outlineLvl w:val="2"/>
        <w:rPr>
          <w:rFonts w:ascii="Times New Roman" w:eastAsia="Times New Roman" w:hAnsi="Times New Roman" w:cs="Times New Roman"/>
          <w:b/>
          <w:bCs/>
          <w:sz w:val="28"/>
          <w:szCs w:val="28"/>
          <w:lang w:eastAsia="ru-RU"/>
        </w:rPr>
      </w:pPr>
    </w:p>
    <w:p w:rsidR="00A73A9D" w:rsidRPr="00A80EE3" w:rsidRDefault="00A73A9D" w:rsidP="00B44F3B">
      <w:pPr>
        <w:spacing w:after="240" w:line="240" w:lineRule="auto"/>
        <w:ind w:left="5103"/>
        <w:jc w:val="both"/>
        <w:textAlignment w:val="baseline"/>
        <w:outlineLvl w:val="2"/>
        <w:rPr>
          <w:rFonts w:ascii="Times New Roman" w:eastAsia="Times New Roman" w:hAnsi="Times New Roman" w:cs="Times New Roman"/>
          <w:b/>
          <w:bCs/>
          <w:sz w:val="28"/>
          <w:szCs w:val="28"/>
          <w:lang w:eastAsia="ru-RU"/>
        </w:rPr>
      </w:pPr>
    </w:p>
    <w:p w:rsidR="00A73A9D" w:rsidRPr="00A80EE3" w:rsidRDefault="00A73A9D" w:rsidP="00B44F3B">
      <w:pPr>
        <w:spacing w:after="240" w:line="240" w:lineRule="auto"/>
        <w:ind w:left="5103"/>
        <w:jc w:val="both"/>
        <w:textAlignment w:val="baseline"/>
        <w:outlineLvl w:val="2"/>
        <w:rPr>
          <w:rFonts w:ascii="Times New Roman" w:eastAsia="Times New Roman" w:hAnsi="Times New Roman" w:cs="Times New Roman"/>
          <w:b/>
          <w:bCs/>
          <w:sz w:val="28"/>
          <w:szCs w:val="28"/>
          <w:lang w:eastAsia="ru-RU"/>
        </w:rPr>
      </w:pPr>
    </w:p>
    <w:p w:rsidR="00A73A9D" w:rsidRPr="00A80EE3" w:rsidRDefault="00A73A9D" w:rsidP="00B44F3B">
      <w:pPr>
        <w:spacing w:after="240" w:line="240" w:lineRule="auto"/>
        <w:ind w:left="5103"/>
        <w:jc w:val="both"/>
        <w:textAlignment w:val="baseline"/>
        <w:outlineLvl w:val="2"/>
        <w:rPr>
          <w:rFonts w:ascii="Times New Roman" w:eastAsia="Times New Roman" w:hAnsi="Times New Roman" w:cs="Times New Roman"/>
          <w:b/>
          <w:bCs/>
          <w:sz w:val="28"/>
          <w:szCs w:val="28"/>
          <w:lang w:eastAsia="ru-RU"/>
        </w:rPr>
      </w:pPr>
    </w:p>
    <w:p w:rsidR="00A75900" w:rsidRPr="00A80EE3" w:rsidRDefault="00A73A9D" w:rsidP="00A73A9D">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 xml:space="preserve">                  </w:t>
      </w:r>
    </w:p>
    <w:p w:rsidR="00A75900" w:rsidRPr="00A80EE3" w:rsidRDefault="00A75900" w:rsidP="00A73A9D">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5900" w:rsidRPr="00A80EE3" w:rsidRDefault="00A75900" w:rsidP="00A73A9D">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052572" w:rsidRPr="00A80EE3" w:rsidRDefault="00052572" w:rsidP="00A75900">
      <w:pPr>
        <w:spacing w:after="0" w:line="240" w:lineRule="auto"/>
        <w:ind w:left="5103"/>
        <w:jc w:val="center"/>
        <w:textAlignment w:val="baseline"/>
        <w:outlineLvl w:val="2"/>
        <w:rPr>
          <w:rFonts w:ascii="Times New Roman" w:eastAsia="Times New Roman" w:hAnsi="Times New Roman" w:cs="Times New Roman"/>
          <w:bCs/>
          <w:sz w:val="28"/>
          <w:szCs w:val="28"/>
          <w:lang w:eastAsia="ru-RU"/>
        </w:rPr>
      </w:pPr>
    </w:p>
    <w:p w:rsidR="00A73A9D" w:rsidRPr="00A80EE3" w:rsidRDefault="0011387D" w:rsidP="00A75900">
      <w:pPr>
        <w:spacing w:after="0" w:line="240" w:lineRule="auto"/>
        <w:ind w:left="5103"/>
        <w:jc w:val="center"/>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lastRenderedPageBreak/>
        <w:t>Приложение 2</w:t>
      </w:r>
    </w:p>
    <w:p w:rsidR="0011387D" w:rsidRPr="00A80EE3" w:rsidRDefault="0011387D" w:rsidP="00A73A9D">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к административному регламенту</w:t>
      </w:r>
      <w:r w:rsidR="00B44F3B"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предо</w:t>
      </w:r>
      <w:r w:rsidR="00B44F3B" w:rsidRPr="00A80EE3">
        <w:rPr>
          <w:rFonts w:ascii="Times New Roman" w:eastAsia="Times New Roman" w:hAnsi="Times New Roman" w:cs="Times New Roman"/>
          <w:bCs/>
          <w:sz w:val="28"/>
          <w:szCs w:val="28"/>
          <w:lang w:eastAsia="ru-RU"/>
        </w:rPr>
        <w:t>ставления муниципальной услуги «</w:t>
      </w:r>
      <w:r w:rsidRPr="00A80EE3">
        <w:rPr>
          <w:rFonts w:ascii="Times New Roman" w:eastAsia="Times New Roman" w:hAnsi="Times New Roman" w:cs="Times New Roman"/>
          <w:bCs/>
          <w:sz w:val="28"/>
          <w:szCs w:val="28"/>
          <w:lang w:eastAsia="ru-RU"/>
        </w:rPr>
        <w:t>Признание садового дома жилым дом</w:t>
      </w:r>
      <w:r w:rsidR="00B44F3B" w:rsidRPr="00A80EE3">
        <w:rPr>
          <w:rFonts w:ascii="Times New Roman" w:eastAsia="Times New Roman" w:hAnsi="Times New Roman" w:cs="Times New Roman"/>
          <w:bCs/>
          <w:sz w:val="28"/>
          <w:szCs w:val="28"/>
          <w:lang w:eastAsia="ru-RU"/>
        </w:rPr>
        <w:t>ом и жилого дома садовым домом»</w:t>
      </w:r>
    </w:p>
    <w:p w:rsidR="0011387D" w:rsidRPr="00A80EE3" w:rsidRDefault="0011387D" w:rsidP="0011387D">
      <w:pPr>
        <w:spacing w:after="0" w:line="240" w:lineRule="auto"/>
        <w:textAlignment w:val="baseline"/>
        <w:rPr>
          <w:rFonts w:ascii="Courier New" w:eastAsia="Times New Roman" w:hAnsi="Courier New" w:cs="Courier New"/>
          <w:color w:val="444444"/>
          <w:spacing w:val="-18"/>
          <w:sz w:val="28"/>
          <w:szCs w:val="28"/>
          <w:lang w:eastAsia="ru-RU"/>
        </w:rPr>
      </w:pPr>
    </w:p>
    <w:p w:rsidR="0011387D" w:rsidRPr="00A80EE3" w:rsidRDefault="0011387D" w:rsidP="0011387D">
      <w:pPr>
        <w:spacing w:after="240" w:line="240" w:lineRule="auto"/>
        <w:jc w:val="center"/>
        <w:textAlignment w:val="baseline"/>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 xml:space="preserve">Расписка в получении документов, представляемых заявителем в </w:t>
      </w:r>
      <w:r w:rsidR="00B44F3B" w:rsidRPr="00A80EE3">
        <w:rPr>
          <w:rFonts w:ascii="Times New Roman" w:eastAsia="Times New Roman" w:hAnsi="Times New Roman" w:cs="Times New Roman"/>
          <w:b/>
          <w:bCs/>
          <w:sz w:val="28"/>
          <w:szCs w:val="28"/>
          <w:lang w:eastAsia="ru-RU"/>
        </w:rPr>
        <w:t>Управление строительства и архитектуры администрации Еткульского муниципального района</w:t>
      </w:r>
      <w:r w:rsidRPr="00A80EE3">
        <w:rPr>
          <w:rFonts w:ascii="Times New Roman" w:eastAsia="Times New Roman" w:hAnsi="Times New Roman" w:cs="Times New Roman"/>
          <w:b/>
          <w:bCs/>
          <w:sz w:val="28"/>
          <w:szCs w:val="28"/>
          <w:lang w:eastAsia="ru-RU"/>
        </w:rPr>
        <w:t xml:space="preserve"> для принятия решения о признании садового дома жилым домом и жилого дома садовым домом на территории </w:t>
      </w:r>
      <w:r w:rsidR="00B44F3B" w:rsidRPr="00A80EE3">
        <w:rPr>
          <w:rFonts w:ascii="Times New Roman" w:eastAsia="Times New Roman" w:hAnsi="Times New Roman" w:cs="Times New Roman"/>
          <w:b/>
          <w:bCs/>
          <w:sz w:val="28"/>
          <w:szCs w:val="28"/>
          <w:lang w:eastAsia="ru-RU"/>
        </w:rPr>
        <w:t>Еткульского муниципального района</w:t>
      </w:r>
      <w:r w:rsidRPr="00A80EE3">
        <w:rPr>
          <w:rFonts w:ascii="Times New Roman" w:eastAsia="Times New Roman" w:hAnsi="Times New Roman" w:cs="Times New Roman"/>
          <w:b/>
          <w:bCs/>
          <w:sz w:val="28"/>
          <w:szCs w:val="28"/>
          <w:lang w:eastAsia="ru-RU"/>
        </w:rPr>
        <w:t>, либо решение об отказе в признании садового дома жилым домом или жилого дома садовым домом</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    Настоящим удостоверяется, что заявитель/представитель заявителя </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(фамилия, имя, отчество)</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представил, а уполномоченный специалист Администрации </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________________________________________________________________</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(фамилия, имя, отчество, должность)</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получил нижеследующие документы:</w:t>
      </w:r>
    </w:p>
    <w:tbl>
      <w:tblPr>
        <w:tblW w:w="0" w:type="auto"/>
        <w:tblCellMar>
          <w:left w:w="0" w:type="dxa"/>
          <w:right w:w="0" w:type="dxa"/>
        </w:tblCellMar>
        <w:tblLook w:val="04A0" w:firstRow="1" w:lastRow="0" w:firstColumn="1" w:lastColumn="0" w:noHBand="0" w:noVBand="1"/>
      </w:tblPr>
      <w:tblGrid>
        <w:gridCol w:w="676"/>
        <w:gridCol w:w="5174"/>
        <w:gridCol w:w="1848"/>
        <w:gridCol w:w="1848"/>
      </w:tblGrid>
      <w:tr w:rsidR="00B44F3B" w:rsidRPr="00A80EE3" w:rsidTr="0011387D">
        <w:trPr>
          <w:trHeight w:val="15"/>
        </w:trPr>
        <w:tc>
          <w:tcPr>
            <w:tcW w:w="554" w:type="dxa"/>
            <w:tcBorders>
              <w:top w:val="nil"/>
              <w:left w:val="nil"/>
              <w:bottom w:val="nil"/>
              <w:right w:val="nil"/>
            </w:tcBorders>
            <w:shd w:val="clear" w:color="auto" w:fill="auto"/>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5174" w:type="dxa"/>
            <w:tcBorders>
              <w:top w:val="nil"/>
              <w:left w:val="nil"/>
              <w:bottom w:val="nil"/>
              <w:right w:val="nil"/>
            </w:tcBorders>
            <w:shd w:val="clear" w:color="auto" w:fill="auto"/>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nil"/>
              <w:left w:val="nil"/>
              <w:bottom w:val="nil"/>
              <w:right w:val="nil"/>
            </w:tcBorders>
            <w:shd w:val="clear" w:color="auto" w:fill="auto"/>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nil"/>
              <w:left w:val="nil"/>
              <w:bottom w:val="nil"/>
              <w:right w:val="nil"/>
            </w:tcBorders>
            <w:shd w:val="clear" w:color="auto" w:fill="auto"/>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r>
      <w:tr w:rsidR="00B44F3B" w:rsidRPr="00A80EE3" w:rsidTr="0011387D">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N п/п</w:t>
            </w: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Наименование документа</w:t>
            </w:r>
          </w:p>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(копия/оригинал)</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Количество экземпляров</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Количество листов в одном экземпляре</w:t>
            </w:r>
          </w:p>
        </w:tc>
      </w:tr>
      <w:tr w:rsidR="00B44F3B" w:rsidRPr="00A80EE3" w:rsidTr="0011387D">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1.</w:t>
            </w: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r>
      <w:tr w:rsidR="00B44F3B" w:rsidRPr="00A80EE3" w:rsidTr="0011387D">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2.</w:t>
            </w: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r>
      <w:tr w:rsidR="00B44F3B" w:rsidRPr="00A80EE3" w:rsidTr="0011387D">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3.</w:t>
            </w: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r>
      <w:tr w:rsidR="00B44F3B" w:rsidRPr="00A80EE3" w:rsidTr="0011387D">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4.</w:t>
            </w: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r>
      <w:tr w:rsidR="00B44F3B" w:rsidRPr="00A80EE3" w:rsidTr="0011387D">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textAlignment w:val="baseline"/>
              <w:rPr>
                <w:rFonts w:ascii="Times New Roman" w:eastAsia="Times New Roman" w:hAnsi="Times New Roman" w:cs="Times New Roman"/>
                <w:sz w:val="28"/>
                <w:szCs w:val="28"/>
                <w:lang w:eastAsia="ru-RU"/>
              </w:rPr>
            </w:pPr>
            <w:r w:rsidRPr="00A80EE3">
              <w:rPr>
                <w:rFonts w:ascii="Times New Roman" w:eastAsia="Times New Roman" w:hAnsi="Times New Roman" w:cs="Times New Roman"/>
                <w:sz w:val="28"/>
                <w:szCs w:val="28"/>
                <w:lang w:eastAsia="ru-RU"/>
              </w:rPr>
              <w:t>5.</w:t>
            </w:r>
          </w:p>
        </w:tc>
        <w:tc>
          <w:tcPr>
            <w:tcW w:w="51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1387D" w:rsidRPr="00A80EE3" w:rsidRDefault="0011387D" w:rsidP="00B44F3B">
            <w:pPr>
              <w:spacing w:after="0" w:line="240" w:lineRule="auto"/>
              <w:jc w:val="both"/>
              <w:rPr>
                <w:rFonts w:ascii="Times New Roman" w:eastAsia="Times New Roman" w:hAnsi="Times New Roman" w:cs="Times New Roman"/>
                <w:sz w:val="28"/>
                <w:szCs w:val="28"/>
                <w:lang w:eastAsia="ru-RU"/>
              </w:rPr>
            </w:pPr>
          </w:p>
        </w:tc>
      </w:tr>
    </w:tbl>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Всего принято ______________ документов на ________ листах.</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Документы передал: "__" _______ 20__ года ____________/____________________</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(подпись)      (расшифровка)</w:t>
      </w:r>
    </w:p>
    <w:p w:rsidR="0011387D" w:rsidRPr="00A80EE3" w:rsidRDefault="0011387D" w:rsidP="00B44F3B">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Документы принял: "__" ________ 20__ года ___________/_____________________</w:t>
      </w:r>
    </w:p>
    <w:p w:rsidR="0011387D" w:rsidRPr="00A80EE3" w:rsidRDefault="0011387D" w:rsidP="00B44F3B">
      <w:pPr>
        <w:spacing w:after="0" w:line="240" w:lineRule="auto"/>
        <w:jc w:val="both"/>
        <w:textAlignment w:val="baseline"/>
        <w:rPr>
          <w:rFonts w:ascii="Courier New" w:eastAsia="Times New Roman" w:hAnsi="Courier New" w:cs="Courier New"/>
          <w:color w:val="444444"/>
          <w:spacing w:val="-18"/>
          <w:sz w:val="28"/>
          <w:szCs w:val="28"/>
          <w:lang w:eastAsia="ru-RU"/>
        </w:rPr>
      </w:pPr>
      <w:r w:rsidRPr="00A80EE3">
        <w:rPr>
          <w:rFonts w:ascii="Times New Roman" w:eastAsia="Times New Roman" w:hAnsi="Times New Roman" w:cs="Times New Roman"/>
          <w:spacing w:val="-18"/>
          <w:sz w:val="28"/>
          <w:szCs w:val="28"/>
          <w:lang w:eastAsia="ru-RU"/>
        </w:rPr>
        <w:t>                                           </w:t>
      </w:r>
      <w:r w:rsidR="00B44F3B"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(подпись)      (расшифровка)</w:t>
      </w:r>
    </w:p>
    <w:p w:rsidR="00B44F3B" w:rsidRPr="00A80EE3" w:rsidRDefault="0011387D" w:rsidP="0011387D">
      <w:pPr>
        <w:spacing w:after="240" w:line="240" w:lineRule="auto"/>
        <w:jc w:val="right"/>
        <w:textAlignment w:val="baseline"/>
        <w:outlineLvl w:val="2"/>
        <w:rPr>
          <w:rFonts w:ascii="Arial" w:eastAsia="Times New Roman" w:hAnsi="Arial" w:cs="Arial"/>
          <w:b/>
          <w:bCs/>
          <w:color w:val="444444"/>
          <w:sz w:val="28"/>
          <w:szCs w:val="28"/>
          <w:lang w:eastAsia="ru-RU"/>
        </w:rPr>
      </w:pPr>
      <w:r w:rsidRPr="00A80EE3">
        <w:rPr>
          <w:rFonts w:ascii="Arial" w:eastAsia="Times New Roman" w:hAnsi="Arial" w:cs="Arial"/>
          <w:b/>
          <w:bCs/>
          <w:color w:val="444444"/>
          <w:sz w:val="28"/>
          <w:szCs w:val="28"/>
          <w:lang w:eastAsia="ru-RU"/>
        </w:rPr>
        <w:br/>
      </w:r>
    </w:p>
    <w:p w:rsidR="00B44F3B" w:rsidRPr="00A80EE3" w:rsidRDefault="00B44F3B" w:rsidP="0011387D">
      <w:pPr>
        <w:spacing w:after="240" w:line="240" w:lineRule="auto"/>
        <w:jc w:val="right"/>
        <w:textAlignment w:val="baseline"/>
        <w:outlineLvl w:val="2"/>
        <w:rPr>
          <w:rFonts w:ascii="Arial" w:eastAsia="Times New Roman" w:hAnsi="Arial" w:cs="Arial"/>
          <w:b/>
          <w:bCs/>
          <w:color w:val="444444"/>
          <w:sz w:val="28"/>
          <w:szCs w:val="28"/>
          <w:lang w:eastAsia="ru-RU"/>
        </w:rPr>
      </w:pPr>
    </w:p>
    <w:p w:rsidR="00267ED4" w:rsidRPr="00A80EE3" w:rsidRDefault="00267ED4" w:rsidP="00267ED4">
      <w:pPr>
        <w:spacing w:after="24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267ED4"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lastRenderedPageBreak/>
        <w:t xml:space="preserve">                 </w:t>
      </w:r>
    </w:p>
    <w:p w:rsidR="00A73A9D" w:rsidRPr="00A80EE3" w:rsidRDefault="00A73A9D"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267ED4" w:rsidRPr="00A80EE3" w:rsidRDefault="00267ED4"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 xml:space="preserve">  </w:t>
      </w:r>
      <w:r w:rsidR="00A73A9D" w:rsidRPr="00A80EE3">
        <w:rPr>
          <w:rFonts w:ascii="Times New Roman" w:eastAsia="Times New Roman" w:hAnsi="Times New Roman" w:cs="Times New Roman"/>
          <w:bCs/>
          <w:sz w:val="28"/>
          <w:szCs w:val="28"/>
          <w:lang w:eastAsia="ru-RU"/>
        </w:rPr>
        <w:t xml:space="preserve">                </w:t>
      </w:r>
      <w:r w:rsidR="0011387D" w:rsidRPr="00A80EE3">
        <w:rPr>
          <w:rFonts w:ascii="Times New Roman" w:eastAsia="Times New Roman" w:hAnsi="Times New Roman" w:cs="Times New Roman"/>
          <w:bCs/>
          <w:sz w:val="28"/>
          <w:szCs w:val="28"/>
          <w:lang w:eastAsia="ru-RU"/>
        </w:rPr>
        <w:t>Приложение 3</w:t>
      </w:r>
    </w:p>
    <w:p w:rsidR="0011387D" w:rsidRPr="00A80EE3" w:rsidRDefault="0011387D" w:rsidP="00267ED4">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к административному регламенту</w:t>
      </w:r>
      <w:r w:rsidR="00267ED4"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предоставления муниципальной услуги</w:t>
      </w:r>
      <w:r w:rsidR="00267ED4"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Признание садового дома жилым домом</w:t>
      </w:r>
      <w:r w:rsidR="00267ED4" w:rsidRPr="00A80EE3">
        <w:rPr>
          <w:rFonts w:ascii="Times New Roman" w:eastAsia="Times New Roman" w:hAnsi="Times New Roman" w:cs="Times New Roman"/>
          <w:bCs/>
          <w:sz w:val="28"/>
          <w:szCs w:val="28"/>
          <w:lang w:eastAsia="ru-RU"/>
        </w:rPr>
        <w:t xml:space="preserve"> и жилого дома садовым домом»</w:t>
      </w:r>
    </w:p>
    <w:p w:rsidR="0011387D" w:rsidRPr="00A80EE3" w:rsidRDefault="0011387D" w:rsidP="0011387D">
      <w:pPr>
        <w:spacing w:after="0" w:line="240" w:lineRule="auto"/>
        <w:textAlignment w:val="baseline"/>
        <w:rPr>
          <w:rFonts w:ascii="Courier New" w:eastAsia="Times New Roman" w:hAnsi="Courier New" w:cs="Courier New"/>
          <w:color w:val="444444"/>
          <w:spacing w:val="-18"/>
          <w:sz w:val="28"/>
          <w:szCs w:val="28"/>
          <w:lang w:eastAsia="ru-RU"/>
        </w:rPr>
      </w:pPr>
    </w:p>
    <w:p w:rsidR="00267ED4" w:rsidRPr="00A80EE3" w:rsidRDefault="00A75900" w:rsidP="00267ED4">
      <w:pPr>
        <w:spacing w:after="0" w:line="240" w:lineRule="auto"/>
        <w:jc w:val="center"/>
        <w:textAlignment w:val="baseline"/>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ПОСТАНОВЛЕНИЕ</w:t>
      </w:r>
    </w:p>
    <w:p w:rsidR="0011387D" w:rsidRPr="00A80EE3" w:rsidRDefault="0011387D" w:rsidP="00267ED4">
      <w:pPr>
        <w:spacing w:after="0" w:line="240" w:lineRule="auto"/>
        <w:jc w:val="center"/>
        <w:textAlignment w:val="baseline"/>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 xml:space="preserve"> о признании садового дома жилым домом и жилого дома садовым домом</w:t>
      </w:r>
    </w:p>
    <w:p w:rsidR="0011387D" w:rsidRPr="00A80EE3" w:rsidRDefault="0011387D" w:rsidP="0011387D">
      <w:pPr>
        <w:spacing w:after="0" w:line="240" w:lineRule="auto"/>
        <w:textAlignment w:val="baseline"/>
        <w:rPr>
          <w:rFonts w:ascii="Times New Roman" w:eastAsia="Times New Roman" w:hAnsi="Times New Roman" w:cs="Times New Roman"/>
          <w:spacing w:val="-18"/>
          <w:sz w:val="28"/>
          <w:szCs w:val="28"/>
          <w:lang w:eastAsia="ru-RU"/>
        </w:rPr>
      </w:pPr>
      <w:r w:rsidRPr="00A80EE3">
        <w:rPr>
          <w:rFonts w:ascii="Courier New" w:eastAsia="Times New Roman" w:hAnsi="Courier New" w:cs="Courier New"/>
          <w:color w:val="444444"/>
          <w:spacing w:val="-18"/>
          <w:sz w:val="28"/>
          <w:szCs w:val="28"/>
          <w:lang w:eastAsia="ru-RU"/>
        </w:rPr>
        <w:br/>
      </w:r>
      <w:r w:rsidRPr="00A80EE3">
        <w:rPr>
          <w:rFonts w:ascii="Times New Roman" w:eastAsia="Times New Roman" w:hAnsi="Times New Roman" w:cs="Times New Roman"/>
          <w:spacing w:val="-18"/>
          <w:sz w:val="28"/>
          <w:szCs w:val="28"/>
          <w:lang w:eastAsia="ru-RU"/>
        </w:rPr>
        <w:t>"__" _________ 20__ г.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N 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В связи с обращением 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(Ф.И.О. физического лица, наименование юридического лица - заявителя)</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садовый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дом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жилым домом/жилой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дом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садовым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домом,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о</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 намерении</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 признать </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(ненужное зачеркнуть)</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расположенный по адресу: 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кадастровый номер земельного участка, в пределах которого расположен дом:</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на основании ______________________________________________________________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(наименование и реквизиты правоустанавливающего документа)</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по результатам рассмотрения представленных документов принято решение:</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Признать </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267ED4"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(садовый дом жилым домом/жилой дом садовым домом - нужное указать)</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(должность)</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(Ф.И.О., подпись  уполномоченного д</w:t>
      </w:r>
      <w:r w:rsidR="00267ED4" w:rsidRPr="00A80EE3">
        <w:rPr>
          <w:rFonts w:ascii="Times New Roman" w:eastAsia="Times New Roman" w:hAnsi="Times New Roman" w:cs="Times New Roman"/>
          <w:spacing w:val="-18"/>
          <w:sz w:val="28"/>
          <w:szCs w:val="28"/>
          <w:lang w:eastAsia="ru-RU"/>
        </w:rPr>
        <w:t>олжностного лица  Администрации)</w:t>
      </w:r>
    </w:p>
    <w:p w:rsidR="0011387D" w:rsidRPr="00A80EE3" w:rsidRDefault="0011387D" w:rsidP="00267ED4">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М.П.</w:t>
      </w:r>
    </w:p>
    <w:p w:rsidR="008A3E36" w:rsidRPr="00A80EE3" w:rsidRDefault="008A3E36" w:rsidP="0011387D">
      <w:pPr>
        <w:spacing w:after="240" w:line="240" w:lineRule="auto"/>
        <w:jc w:val="right"/>
        <w:textAlignment w:val="baseline"/>
        <w:outlineLvl w:val="2"/>
        <w:rPr>
          <w:rFonts w:ascii="Arial" w:eastAsia="Times New Roman" w:hAnsi="Arial" w:cs="Arial"/>
          <w:b/>
          <w:bCs/>
          <w:color w:val="444444"/>
          <w:sz w:val="28"/>
          <w:szCs w:val="28"/>
          <w:lang w:eastAsia="ru-RU"/>
        </w:rPr>
      </w:pPr>
    </w:p>
    <w:p w:rsidR="00A73A9D" w:rsidRPr="00A80EE3" w:rsidRDefault="008A3E36"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 xml:space="preserve">                 </w:t>
      </w: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 xml:space="preserve">               </w:t>
      </w: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CA7270"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8A3E36"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 xml:space="preserve"> </w:t>
      </w:r>
      <w:r w:rsidR="008A3E36" w:rsidRPr="00A80EE3">
        <w:rPr>
          <w:rFonts w:ascii="Times New Roman" w:eastAsia="Times New Roman" w:hAnsi="Times New Roman" w:cs="Times New Roman"/>
          <w:bCs/>
          <w:sz w:val="28"/>
          <w:szCs w:val="28"/>
          <w:lang w:eastAsia="ru-RU"/>
        </w:rPr>
        <w:t xml:space="preserve"> </w:t>
      </w:r>
      <w:r w:rsidR="00CA7270" w:rsidRPr="00A80EE3">
        <w:rPr>
          <w:rFonts w:ascii="Times New Roman" w:eastAsia="Times New Roman" w:hAnsi="Times New Roman" w:cs="Times New Roman"/>
          <w:bCs/>
          <w:sz w:val="28"/>
          <w:szCs w:val="28"/>
          <w:lang w:eastAsia="ru-RU"/>
        </w:rPr>
        <w:t xml:space="preserve">           </w:t>
      </w:r>
      <w:r w:rsidR="008A3E36" w:rsidRPr="00A80EE3">
        <w:rPr>
          <w:rFonts w:ascii="Times New Roman" w:eastAsia="Times New Roman" w:hAnsi="Times New Roman" w:cs="Times New Roman"/>
          <w:bCs/>
          <w:sz w:val="28"/>
          <w:szCs w:val="28"/>
          <w:lang w:eastAsia="ru-RU"/>
        </w:rPr>
        <w:t xml:space="preserve"> </w:t>
      </w:r>
      <w:r w:rsidR="0011387D" w:rsidRPr="00A80EE3">
        <w:rPr>
          <w:rFonts w:ascii="Times New Roman" w:eastAsia="Times New Roman" w:hAnsi="Times New Roman" w:cs="Times New Roman"/>
          <w:bCs/>
          <w:sz w:val="28"/>
          <w:szCs w:val="28"/>
          <w:lang w:eastAsia="ru-RU"/>
        </w:rPr>
        <w:t>Приложение 4</w:t>
      </w:r>
    </w:p>
    <w:p w:rsidR="0011387D" w:rsidRPr="00A80EE3" w:rsidRDefault="0011387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к административному регламенту</w:t>
      </w:r>
      <w:r w:rsidR="008A3E36"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предоставления муниципальной услуги</w:t>
      </w:r>
      <w:r w:rsidR="008A3E36"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Признание садового дома жилым домом</w:t>
      </w:r>
      <w:r w:rsidR="008A3E36"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и жилого дома садовым домом</w:t>
      </w:r>
      <w:r w:rsidR="008A3E36" w:rsidRPr="00A80EE3">
        <w:rPr>
          <w:rFonts w:ascii="Times New Roman" w:eastAsia="Times New Roman" w:hAnsi="Times New Roman" w:cs="Times New Roman"/>
          <w:bCs/>
          <w:sz w:val="28"/>
          <w:szCs w:val="28"/>
          <w:lang w:eastAsia="ru-RU"/>
        </w:rPr>
        <w:t>»</w:t>
      </w:r>
    </w:p>
    <w:p w:rsidR="0011387D" w:rsidRPr="00A80EE3" w:rsidRDefault="0011387D" w:rsidP="0011387D">
      <w:pPr>
        <w:spacing w:after="0" w:line="240" w:lineRule="auto"/>
        <w:textAlignment w:val="baseline"/>
        <w:rPr>
          <w:rFonts w:ascii="Arial" w:eastAsia="Times New Roman" w:hAnsi="Arial" w:cs="Arial"/>
          <w:color w:val="444444"/>
          <w:sz w:val="28"/>
          <w:szCs w:val="28"/>
          <w:lang w:eastAsia="ru-RU"/>
        </w:rPr>
      </w:pPr>
    </w:p>
    <w:p w:rsidR="00A73A9D" w:rsidRPr="00A80EE3" w:rsidRDefault="0011387D" w:rsidP="00A73A9D">
      <w:pPr>
        <w:spacing w:after="0" w:line="240" w:lineRule="auto"/>
        <w:jc w:val="center"/>
        <w:textAlignment w:val="baseline"/>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РЕШЕНИЕ</w:t>
      </w:r>
    </w:p>
    <w:p w:rsidR="0011387D" w:rsidRPr="00A80EE3" w:rsidRDefault="0011387D" w:rsidP="00A73A9D">
      <w:pPr>
        <w:spacing w:after="0" w:line="240" w:lineRule="auto"/>
        <w:jc w:val="center"/>
        <w:textAlignment w:val="baseline"/>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t xml:space="preserve"> об отказе в признании садового дома жилым домом и жилого дома садовым домом</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Courier New" w:eastAsia="Times New Roman" w:hAnsi="Courier New" w:cs="Courier New"/>
          <w:color w:val="444444"/>
          <w:spacing w:val="-18"/>
          <w:sz w:val="28"/>
          <w:szCs w:val="28"/>
          <w:lang w:eastAsia="ru-RU"/>
        </w:rPr>
        <w:br/>
      </w:r>
      <w:r w:rsidRPr="00A80EE3">
        <w:rPr>
          <w:rFonts w:ascii="Times New Roman" w:eastAsia="Times New Roman" w:hAnsi="Times New Roman" w:cs="Times New Roman"/>
          <w:spacing w:val="-18"/>
          <w:sz w:val="28"/>
          <w:szCs w:val="28"/>
          <w:lang w:eastAsia="ru-RU"/>
        </w:rPr>
        <w:t>"__" __________ 20__ г.                    </w:t>
      </w:r>
      <w:r w:rsidR="008A3E36"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N 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br/>
        <w:t>В связи с обращением ______________________________________________________</w:t>
      </w:r>
    </w:p>
    <w:p w:rsidR="008A3E36"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8A3E36"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xml:space="preserve">(Ф.И.О. физического лица, наименование юридического </w:t>
      </w:r>
      <w:r w:rsidR="008A3E36" w:rsidRPr="00A80EE3">
        <w:rPr>
          <w:rFonts w:ascii="Times New Roman" w:eastAsia="Times New Roman" w:hAnsi="Times New Roman" w:cs="Times New Roman"/>
          <w:spacing w:val="-18"/>
          <w:sz w:val="28"/>
          <w:szCs w:val="28"/>
          <w:lang w:eastAsia="ru-RU"/>
        </w:rPr>
        <w:t xml:space="preserve"> лица - заявителя) </w:t>
      </w:r>
    </w:p>
    <w:p w:rsidR="008A3E36" w:rsidRPr="00A80EE3" w:rsidRDefault="0011387D" w:rsidP="00A73A9D">
      <w:pPr>
        <w:pBdr>
          <w:bottom w:val="single" w:sz="4" w:space="1" w:color="auto"/>
        </w:pBd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о намерении признать </w:t>
      </w:r>
      <w:r w:rsidR="008A3E36" w:rsidRPr="00A80EE3">
        <w:rPr>
          <w:rFonts w:ascii="Times New Roman" w:eastAsia="Times New Roman" w:hAnsi="Times New Roman" w:cs="Times New Roman"/>
          <w:spacing w:val="-18"/>
          <w:sz w:val="28"/>
          <w:szCs w:val="28"/>
          <w:lang w:eastAsia="ru-RU"/>
        </w:rPr>
        <w:t> садовый дом жилым домом/жилой дом садовым домом,</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8A3E36"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(ненужное зачеркнуть)</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расположенный по адресу: 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кадастровый номер земельного участка, в пределах которого расположен дом:</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на основании _____________________________________________________________,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8A3E36"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(указывается основание, предусмотренное пунктом 15 Положения)</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по результатам рассмотрения представленных документов принято решение:</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xml:space="preserve">Отказать в признании </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(садовый дом жилым домом/жилой дом садовым домом - нужное указать)</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lastRenderedPageBreak/>
        <w:t>___________________________________________________________________________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008A3E36"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(должность)</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__________________________________________  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(Ф.И.О., подпись  уполномоченного д</w:t>
      </w:r>
      <w:r w:rsidR="008A3E36" w:rsidRPr="00A80EE3">
        <w:rPr>
          <w:rFonts w:ascii="Times New Roman" w:eastAsia="Times New Roman" w:hAnsi="Times New Roman" w:cs="Times New Roman"/>
          <w:spacing w:val="-18"/>
          <w:sz w:val="28"/>
          <w:szCs w:val="28"/>
          <w:lang w:eastAsia="ru-RU"/>
        </w:rPr>
        <w:t>олжностного лица  Администрации)</w:t>
      </w:r>
    </w:p>
    <w:p w:rsidR="008A3E36" w:rsidRPr="00A80EE3" w:rsidRDefault="008A3E36" w:rsidP="00A73A9D">
      <w:pPr>
        <w:spacing w:after="0" w:line="240" w:lineRule="auto"/>
        <w:jc w:val="both"/>
        <w:textAlignment w:val="baseline"/>
        <w:rPr>
          <w:rFonts w:ascii="Times New Roman" w:eastAsia="Times New Roman" w:hAnsi="Times New Roman" w:cs="Times New Roman"/>
          <w:spacing w:val="-18"/>
          <w:sz w:val="28"/>
          <w:szCs w:val="28"/>
          <w:lang w:eastAsia="ru-RU"/>
        </w:rPr>
      </w:pP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w:t>
      </w:r>
      <w:r w:rsidRPr="00A80EE3">
        <w:rPr>
          <w:rFonts w:ascii="Times New Roman" w:eastAsia="Times New Roman" w:hAnsi="Times New Roman" w:cs="Times New Roman"/>
          <w:spacing w:val="-18"/>
          <w:sz w:val="28"/>
          <w:szCs w:val="28"/>
          <w:u w:val="single"/>
          <w:lang w:eastAsia="ru-RU"/>
        </w:rPr>
        <w:t>                                  </w:t>
      </w:r>
      <w:r w:rsidRPr="00A80EE3">
        <w:rPr>
          <w:rFonts w:ascii="Times New Roman" w:eastAsia="Times New Roman" w:hAnsi="Times New Roman" w:cs="Times New Roman"/>
          <w:spacing w:val="-18"/>
          <w:sz w:val="28"/>
          <w:szCs w:val="28"/>
          <w:lang w:eastAsia="ru-RU"/>
        </w:rPr>
        <w:t>М.П.</w:t>
      </w:r>
    </w:p>
    <w:p w:rsidR="008A3E36" w:rsidRPr="00A80EE3" w:rsidRDefault="008A3E36" w:rsidP="00A73A9D">
      <w:pPr>
        <w:spacing w:after="0" w:line="240" w:lineRule="auto"/>
        <w:jc w:val="both"/>
        <w:textAlignment w:val="baseline"/>
        <w:rPr>
          <w:rFonts w:ascii="Times New Roman" w:eastAsia="Times New Roman" w:hAnsi="Times New Roman" w:cs="Times New Roman"/>
          <w:spacing w:val="-18"/>
          <w:sz w:val="28"/>
          <w:szCs w:val="28"/>
          <w:lang w:eastAsia="ru-RU"/>
        </w:rPr>
      </w:pP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Получил: "__" __________ 20__ г.  _____________________ (подпись заявителя)</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(заполняется в случае получения решения лично)</w:t>
      </w:r>
    </w:p>
    <w:p w:rsidR="008A3E36" w:rsidRPr="00A80EE3" w:rsidRDefault="008A3E36" w:rsidP="00A73A9D">
      <w:pPr>
        <w:spacing w:after="0" w:line="240" w:lineRule="auto"/>
        <w:jc w:val="both"/>
        <w:textAlignment w:val="baseline"/>
        <w:rPr>
          <w:rFonts w:ascii="Times New Roman" w:eastAsia="Times New Roman" w:hAnsi="Times New Roman" w:cs="Times New Roman"/>
          <w:spacing w:val="-18"/>
          <w:sz w:val="28"/>
          <w:szCs w:val="28"/>
          <w:lang w:eastAsia="ru-RU"/>
        </w:rPr>
      </w:pP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Решение направлено в адрес заявителя     "__" _____________________ 20__ г.</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(заполняется в случае направления решения по почте/электронной почте)</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___________________________________________</w:t>
      </w:r>
    </w:p>
    <w:p w:rsidR="0011387D" w:rsidRPr="00A80EE3" w:rsidRDefault="0011387D" w:rsidP="00A73A9D">
      <w:pPr>
        <w:spacing w:after="0" w:line="240" w:lineRule="auto"/>
        <w:jc w:val="both"/>
        <w:textAlignment w:val="baseline"/>
        <w:rPr>
          <w:rFonts w:ascii="Times New Roman" w:eastAsia="Times New Roman" w:hAnsi="Times New Roman" w:cs="Times New Roman"/>
          <w:spacing w:val="-18"/>
          <w:sz w:val="28"/>
          <w:szCs w:val="28"/>
          <w:lang w:eastAsia="ru-RU"/>
        </w:rPr>
      </w:pPr>
      <w:r w:rsidRPr="00A80EE3">
        <w:rPr>
          <w:rFonts w:ascii="Times New Roman" w:eastAsia="Times New Roman" w:hAnsi="Times New Roman" w:cs="Times New Roman"/>
          <w:spacing w:val="-18"/>
          <w:sz w:val="28"/>
          <w:szCs w:val="28"/>
          <w:lang w:eastAsia="ru-RU"/>
        </w:rPr>
        <w:t>                                    (Ф.И.О., подпись должностного лица,</w:t>
      </w:r>
      <w:r w:rsidR="008A3E36" w:rsidRPr="00A80EE3">
        <w:rPr>
          <w:rFonts w:ascii="Times New Roman" w:eastAsia="Times New Roman" w:hAnsi="Times New Roman" w:cs="Times New Roman"/>
          <w:spacing w:val="-18"/>
          <w:sz w:val="28"/>
          <w:szCs w:val="28"/>
          <w:lang w:eastAsia="ru-RU"/>
        </w:rPr>
        <w:t xml:space="preserve"> </w:t>
      </w:r>
      <w:r w:rsidRPr="00A80EE3">
        <w:rPr>
          <w:rFonts w:ascii="Times New Roman" w:eastAsia="Times New Roman" w:hAnsi="Times New Roman" w:cs="Times New Roman"/>
          <w:spacing w:val="-18"/>
          <w:sz w:val="28"/>
          <w:szCs w:val="28"/>
          <w:lang w:eastAsia="ru-RU"/>
        </w:rPr>
        <w:t> направившего решение в адрес заявителя)</w:t>
      </w:r>
    </w:p>
    <w:p w:rsidR="008A3E36" w:rsidRPr="00A80EE3" w:rsidRDefault="0011387D" w:rsidP="00A73A9D">
      <w:pPr>
        <w:spacing w:after="240" w:line="240" w:lineRule="auto"/>
        <w:jc w:val="both"/>
        <w:textAlignment w:val="baseline"/>
        <w:outlineLvl w:val="2"/>
        <w:rPr>
          <w:rFonts w:ascii="Times New Roman" w:eastAsia="Times New Roman" w:hAnsi="Times New Roman" w:cs="Times New Roman"/>
          <w:b/>
          <w:bCs/>
          <w:sz w:val="28"/>
          <w:szCs w:val="28"/>
          <w:lang w:eastAsia="ru-RU"/>
        </w:rPr>
      </w:pPr>
      <w:r w:rsidRPr="00A80EE3">
        <w:rPr>
          <w:rFonts w:ascii="Times New Roman" w:eastAsia="Times New Roman" w:hAnsi="Times New Roman" w:cs="Times New Roman"/>
          <w:b/>
          <w:bCs/>
          <w:sz w:val="28"/>
          <w:szCs w:val="28"/>
          <w:lang w:eastAsia="ru-RU"/>
        </w:rPr>
        <w:br/>
      </w:r>
    </w:p>
    <w:p w:rsidR="00A73A9D" w:rsidRPr="00A80EE3" w:rsidRDefault="008A3E36"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 xml:space="preserve">                   </w:t>
      </w: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A73A9D"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sz w:val="28"/>
          <w:szCs w:val="28"/>
          <w:lang w:eastAsia="ru-RU"/>
        </w:rPr>
      </w:pPr>
    </w:p>
    <w:p w:rsidR="00CA7270" w:rsidRPr="00A80EE3" w:rsidRDefault="00A73A9D" w:rsidP="008A3E36">
      <w:pPr>
        <w:spacing w:after="0" w:line="240" w:lineRule="auto"/>
        <w:ind w:left="5103"/>
        <w:jc w:val="both"/>
        <w:textAlignment w:val="baseline"/>
        <w:outlineLvl w:val="2"/>
        <w:rPr>
          <w:rFonts w:ascii="Times New Roman" w:eastAsia="Times New Roman" w:hAnsi="Times New Roman" w:cs="Times New Roman"/>
          <w:bCs/>
          <w:color w:val="FF0000"/>
          <w:sz w:val="28"/>
          <w:szCs w:val="28"/>
          <w:lang w:eastAsia="ru-RU"/>
        </w:rPr>
        <w:sectPr w:rsidR="00CA7270" w:rsidRPr="00A80EE3" w:rsidSect="00776F7D">
          <w:headerReference w:type="default" r:id="rId17"/>
          <w:pgSz w:w="11906" w:h="16838"/>
          <w:pgMar w:top="1134" w:right="851" w:bottom="1134" w:left="1418" w:header="708" w:footer="708" w:gutter="0"/>
          <w:cols w:space="708"/>
          <w:titlePg/>
          <w:docGrid w:linePitch="360"/>
        </w:sectPr>
      </w:pPr>
      <w:r w:rsidRPr="00A80EE3">
        <w:rPr>
          <w:rFonts w:ascii="Times New Roman" w:eastAsia="Times New Roman" w:hAnsi="Times New Roman" w:cs="Times New Roman"/>
          <w:bCs/>
          <w:color w:val="FF0000"/>
          <w:sz w:val="28"/>
          <w:szCs w:val="28"/>
          <w:lang w:eastAsia="ru-RU"/>
        </w:rPr>
        <w:t xml:space="preserve">                        </w:t>
      </w:r>
    </w:p>
    <w:p w:rsidR="008A3E36" w:rsidRPr="00A80EE3" w:rsidRDefault="00CA7270" w:rsidP="00CA7270">
      <w:pPr>
        <w:spacing w:after="0" w:line="240" w:lineRule="auto"/>
        <w:ind w:left="10206"/>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lastRenderedPageBreak/>
        <w:t xml:space="preserve">                    </w:t>
      </w:r>
      <w:r w:rsidR="0011387D" w:rsidRPr="00A80EE3">
        <w:rPr>
          <w:rFonts w:ascii="Times New Roman" w:eastAsia="Times New Roman" w:hAnsi="Times New Roman" w:cs="Times New Roman"/>
          <w:bCs/>
          <w:sz w:val="28"/>
          <w:szCs w:val="28"/>
          <w:lang w:eastAsia="ru-RU"/>
        </w:rPr>
        <w:t>Приложение 5</w:t>
      </w:r>
    </w:p>
    <w:p w:rsidR="0011387D" w:rsidRPr="00A80EE3" w:rsidRDefault="0011387D" w:rsidP="00CA7270">
      <w:pPr>
        <w:spacing w:after="0" w:line="240" w:lineRule="auto"/>
        <w:ind w:left="10206"/>
        <w:jc w:val="both"/>
        <w:textAlignment w:val="baseline"/>
        <w:outlineLvl w:val="2"/>
        <w:rPr>
          <w:rFonts w:ascii="Times New Roman" w:eastAsia="Times New Roman" w:hAnsi="Times New Roman" w:cs="Times New Roman"/>
          <w:bCs/>
          <w:sz w:val="28"/>
          <w:szCs w:val="28"/>
          <w:lang w:eastAsia="ru-RU"/>
        </w:rPr>
      </w:pPr>
      <w:r w:rsidRPr="00A80EE3">
        <w:rPr>
          <w:rFonts w:ascii="Times New Roman" w:eastAsia="Times New Roman" w:hAnsi="Times New Roman" w:cs="Times New Roman"/>
          <w:bCs/>
          <w:sz w:val="28"/>
          <w:szCs w:val="28"/>
          <w:lang w:eastAsia="ru-RU"/>
        </w:rPr>
        <w:t>к административному регламенту</w:t>
      </w:r>
      <w:r w:rsidR="008A3E36"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предоставления муниципальной услуги</w:t>
      </w:r>
      <w:r w:rsidR="008A3E36" w:rsidRPr="00A80EE3">
        <w:rPr>
          <w:rFonts w:ascii="Times New Roman" w:eastAsia="Times New Roman" w:hAnsi="Times New Roman" w:cs="Times New Roman"/>
          <w:bCs/>
          <w:sz w:val="28"/>
          <w:szCs w:val="28"/>
          <w:lang w:eastAsia="ru-RU"/>
        </w:rPr>
        <w:t xml:space="preserve"> «</w:t>
      </w:r>
      <w:r w:rsidRPr="00A80EE3">
        <w:rPr>
          <w:rFonts w:ascii="Times New Roman" w:eastAsia="Times New Roman" w:hAnsi="Times New Roman" w:cs="Times New Roman"/>
          <w:bCs/>
          <w:sz w:val="28"/>
          <w:szCs w:val="28"/>
          <w:lang w:eastAsia="ru-RU"/>
        </w:rPr>
        <w:t>Признание садового дома жилым домом</w:t>
      </w:r>
      <w:r w:rsidR="008A3E36" w:rsidRPr="00A80EE3">
        <w:rPr>
          <w:rFonts w:ascii="Times New Roman" w:eastAsia="Times New Roman" w:hAnsi="Times New Roman" w:cs="Times New Roman"/>
          <w:bCs/>
          <w:sz w:val="28"/>
          <w:szCs w:val="28"/>
          <w:lang w:eastAsia="ru-RU"/>
        </w:rPr>
        <w:t xml:space="preserve"> и жилого дома садовым домом»</w:t>
      </w:r>
    </w:p>
    <w:p w:rsidR="008A3E36" w:rsidRPr="00A80EE3" w:rsidRDefault="008A3E36" w:rsidP="0011387D">
      <w:pPr>
        <w:spacing w:after="240" w:line="240" w:lineRule="auto"/>
        <w:jc w:val="center"/>
        <w:textAlignment w:val="baseline"/>
        <w:rPr>
          <w:rFonts w:ascii="Arial" w:eastAsia="Times New Roman" w:hAnsi="Arial" w:cs="Arial"/>
          <w:b/>
          <w:bCs/>
          <w:color w:val="444444"/>
          <w:sz w:val="28"/>
          <w:szCs w:val="28"/>
          <w:lang w:eastAsia="ru-RU"/>
        </w:rPr>
      </w:pPr>
    </w:p>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b/>
          <w:bCs/>
          <w:color w:val="000000"/>
          <w:sz w:val="28"/>
          <w:szCs w:val="28"/>
          <w:lang w:eastAsia="ru-RU"/>
        </w:rPr>
        <w:t xml:space="preserve">Описание административных процедур и административных действий </w:t>
      </w:r>
    </w:p>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b/>
          <w:bCs/>
          <w:color w:val="000000"/>
          <w:sz w:val="28"/>
          <w:szCs w:val="28"/>
          <w:lang w:eastAsia="ru-RU"/>
        </w:rPr>
        <w:t>по предоставлению муниципальной услуги</w:t>
      </w:r>
    </w:p>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bl>
      <w:tblPr>
        <w:tblW w:w="14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402"/>
        <w:gridCol w:w="1417"/>
        <w:gridCol w:w="2222"/>
        <w:gridCol w:w="1886"/>
        <w:gridCol w:w="1701"/>
        <w:gridCol w:w="2237"/>
      </w:tblGrid>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Основание для начала административной процедуры</w:t>
            </w:r>
          </w:p>
        </w:tc>
        <w:tc>
          <w:tcPr>
            <w:tcW w:w="340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Содержание административных действий</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Срок выполнения административных действий</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 ответственное за выполнение административно го действия</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Место выполнения административного действия/ используемая информационная система</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Критерии принятия решения</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Результат административного действия, способ фиксации</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1</w:t>
            </w:r>
          </w:p>
        </w:tc>
        <w:tc>
          <w:tcPr>
            <w:tcW w:w="340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2</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3</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4</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5</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6</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7</w:t>
            </w:r>
          </w:p>
        </w:tc>
      </w:tr>
      <w:tr w:rsidR="00CA7270" w:rsidRPr="00A80EE3" w:rsidTr="00CA7270">
        <w:tc>
          <w:tcPr>
            <w:tcW w:w="14958" w:type="dxa"/>
            <w:gridSpan w:val="7"/>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1. Проверка документов и регистрация заявления</w:t>
            </w:r>
          </w:p>
        </w:tc>
      </w:tr>
      <w:tr w:rsidR="00CA7270" w:rsidRPr="00A80EE3" w:rsidTr="00CA7270">
        <w:tc>
          <w:tcPr>
            <w:tcW w:w="2093"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Поступление заявления и документов для предоставления муниципальной услуги в Уполномоченн</w:t>
            </w:r>
            <w:r w:rsidRPr="00A80EE3">
              <w:rPr>
                <w:rFonts w:ascii="Times New Roman" w:eastAsiaTheme="minorEastAsia" w:hAnsi="Times New Roman" w:cs="Times New Roman"/>
                <w:color w:val="000000"/>
                <w:sz w:val="28"/>
                <w:szCs w:val="28"/>
                <w:lang w:eastAsia="ru-RU"/>
              </w:rPr>
              <w:lastRenderedPageBreak/>
              <w:t>ый орган</w:t>
            </w: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 xml:space="preserve">Прием и проверка комплектности документов на наличие/отсутствие оснований для отказа в приеме документов, предусмотренных пунктами 2.14, 2.15 Административного </w:t>
            </w:r>
            <w:r w:rsidRPr="00A80EE3">
              <w:rPr>
                <w:rFonts w:ascii="Times New Roman" w:eastAsiaTheme="minorEastAsia" w:hAnsi="Times New Roman" w:cs="Times New Roman"/>
                <w:color w:val="000000"/>
                <w:sz w:val="28"/>
                <w:szCs w:val="28"/>
                <w:lang w:eastAsia="ru-RU"/>
              </w:rPr>
              <w:lastRenderedPageBreak/>
              <w:t>регламента</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1 рабочий день</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ответственный за предоставление 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ГИС</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vMerge w:val="restart"/>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регистрация заявления и документов в ГИС (присвоение номера и датирование); назначение должностного </w:t>
            </w:r>
            <w:r w:rsidRPr="00A80EE3">
              <w:rPr>
                <w:rFonts w:ascii="Times New Roman" w:eastAsiaTheme="minorEastAsia" w:hAnsi="Times New Roman" w:cs="Times New Roman"/>
                <w:color w:val="000000"/>
                <w:sz w:val="28"/>
                <w:szCs w:val="28"/>
                <w:lang w:eastAsia="ru-RU"/>
              </w:rPr>
              <w:lastRenderedPageBreak/>
              <w:t>лица, ответственного за предоставление муниципальной услуги, и передача ему документов</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В случае выявления оснований для отказа в приеме документов, направление заявителю в электронной форме в личный кабинет на ЕПГУ решения об отказе в приеме документов, необходимых для предоставления муниципальной услуги</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1 рабочий день</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w:t>
            </w:r>
            <w:r w:rsidRPr="00A80EE3">
              <w:rPr>
                <w:rFonts w:ascii="Times New Roman" w:eastAsiaTheme="minorEastAsia" w:hAnsi="Times New Roman" w:cs="Times New Roman"/>
                <w:color w:val="000000"/>
                <w:sz w:val="28"/>
                <w:szCs w:val="28"/>
                <w:lang w:eastAsia="ru-RU"/>
              </w:rPr>
              <w:lastRenderedPageBreak/>
              <w:t>указанием причин отказа</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В случае отсутствия оснований для отказа в приеме документов, предусмотренных пунктами 2.14, 2.15 Административного регламента, регистрация заявления в электронной базе данных по учету документов</w:t>
            </w:r>
          </w:p>
        </w:tc>
        <w:tc>
          <w:tcPr>
            <w:tcW w:w="1417" w:type="dxa"/>
            <w:vMerge w:val="restart"/>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1 рабочий день</w:t>
            </w:r>
          </w:p>
        </w:tc>
        <w:tc>
          <w:tcPr>
            <w:tcW w:w="222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 Уполномоченного органа, ответственное за регистрацию корреспонденции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ГИС</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Проверка заявления и документов, представленных для получения муниципальной услуги</w:t>
            </w:r>
          </w:p>
        </w:tc>
        <w:tc>
          <w:tcPr>
            <w:tcW w:w="1417"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222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Уполномоченного органа, ответственное за предоставление 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ГИС</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vMerge w:val="restart"/>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Направленное заявителю электронное сообщение о приеме заявления к рассмотрению либо отказа в приеме заявления к рассмотрению </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417"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701"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наличие/отсутствие оснований для отказа в приеме документов, предусмотренных </w:t>
            </w:r>
            <w:r w:rsidRPr="00A80EE3">
              <w:rPr>
                <w:rFonts w:ascii="Times New Roman" w:eastAsiaTheme="minorEastAsia" w:hAnsi="Times New Roman" w:cs="Times New Roman"/>
                <w:color w:val="000000"/>
                <w:sz w:val="28"/>
                <w:szCs w:val="28"/>
                <w:lang w:eastAsia="ru-RU"/>
              </w:rPr>
              <w:lastRenderedPageBreak/>
              <w:t>пунктами 2.14, 2.15 Административного регламента</w:t>
            </w:r>
          </w:p>
        </w:tc>
        <w:tc>
          <w:tcPr>
            <w:tcW w:w="2237"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r>
      <w:tr w:rsidR="00CA7270" w:rsidRPr="00A80EE3" w:rsidTr="00CA7270">
        <w:tc>
          <w:tcPr>
            <w:tcW w:w="14958" w:type="dxa"/>
            <w:gridSpan w:val="7"/>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2. Получение сведений посредством СМЭВ</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1</w:t>
            </w:r>
          </w:p>
        </w:tc>
        <w:tc>
          <w:tcPr>
            <w:tcW w:w="340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2</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3</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4</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5</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6</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7</w:t>
            </w:r>
          </w:p>
        </w:tc>
      </w:tr>
      <w:tr w:rsidR="00CA7270" w:rsidRPr="00A80EE3" w:rsidTr="00CA7270">
        <w:tc>
          <w:tcPr>
            <w:tcW w:w="2093"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направление межведомственных запросов в органы и организации, указанные в пункте 2.3 Административного регламента</w:t>
            </w:r>
          </w:p>
        </w:tc>
        <w:tc>
          <w:tcPr>
            <w:tcW w:w="141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в день регистрации заявления и документов</w:t>
            </w:r>
          </w:p>
        </w:tc>
        <w:tc>
          <w:tcPr>
            <w:tcW w:w="222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 Уполномоченного органа, ответственное за предоставление</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ГИС / СМЭВ</w:t>
            </w:r>
          </w:p>
        </w:tc>
        <w:tc>
          <w:tcPr>
            <w:tcW w:w="1701"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отсутствие документов, необходимых для</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предоставления</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муниципальной услуги, находящихся                   в распоряжении государственных органов (организаций)</w:t>
            </w:r>
          </w:p>
        </w:tc>
        <w:tc>
          <w:tcPr>
            <w:tcW w:w="223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направление межведомственного запроса в органы (организации), предоставляющие документы (сведения), предусмотренные пунктом 2.3 Административного регламента, в том числе с использованием СМЭВ</w:t>
            </w:r>
          </w:p>
        </w:tc>
      </w:tr>
      <w:tr w:rsidR="00CA7270" w:rsidRPr="00A80EE3" w:rsidTr="00CA7270">
        <w:trPr>
          <w:trHeight w:val="552"/>
        </w:trPr>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получение ответов на межведомственные запросы, формирование </w:t>
            </w:r>
            <w:r w:rsidRPr="00A80EE3">
              <w:rPr>
                <w:rFonts w:ascii="Times New Roman" w:eastAsiaTheme="minorEastAsia" w:hAnsi="Times New Roman" w:cs="Times New Roman"/>
                <w:color w:val="000000"/>
                <w:sz w:val="28"/>
                <w:szCs w:val="28"/>
                <w:lang w:eastAsia="ru-RU"/>
              </w:rPr>
              <w:lastRenderedPageBreak/>
              <w:t>полного комплекта документов</w:t>
            </w:r>
          </w:p>
        </w:tc>
        <w:tc>
          <w:tcPr>
            <w:tcW w:w="141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 xml:space="preserve"> 3 рабочих дней со </w:t>
            </w:r>
            <w:r w:rsidRPr="00A80EE3">
              <w:rPr>
                <w:rFonts w:ascii="Times New Roman" w:eastAsiaTheme="minorEastAsia" w:hAnsi="Times New Roman" w:cs="Times New Roman"/>
                <w:color w:val="000000"/>
                <w:sz w:val="28"/>
                <w:szCs w:val="28"/>
                <w:lang w:eastAsia="ru-RU"/>
              </w:rPr>
              <w:lastRenderedPageBreak/>
              <w:t>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22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должностное лицо Уполномоченно</w:t>
            </w:r>
            <w:r w:rsidRPr="00A80EE3">
              <w:rPr>
                <w:rFonts w:ascii="Times New Roman" w:eastAsiaTheme="minorEastAsia" w:hAnsi="Times New Roman" w:cs="Times New Roman"/>
                <w:color w:val="000000"/>
                <w:sz w:val="28"/>
                <w:szCs w:val="28"/>
                <w:lang w:eastAsia="ru-RU"/>
              </w:rPr>
              <w:lastRenderedPageBreak/>
              <w:t>го органа, ответственное за предоставление</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Уполномоченный орган / ГИС / СМЭВ</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получение</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документов</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(сведений),</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необходимых для</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предоставления</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муниципальной</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услуги</w:t>
            </w:r>
          </w:p>
        </w:tc>
      </w:tr>
      <w:tr w:rsidR="00CA7270" w:rsidRPr="00A80EE3" w:rsidTr="00CA7270">
        <w:tc>
          <w:tcPr>
            <w:tcW w:w="14958" w:type="dxa"/>
            <w:gridSpan w:val="7"/>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3. Рассмотрение документов и сведений</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1</w:t>
            </w:r>
          </w:p>
        </w:tc>
        <w:tc>
          <w:tcPr>
            <w:tcW w:w="340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2</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3</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4</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5</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6</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7</w:t>
            </w:r>
          </w:p>
        </w:tc>
      </w:tr>
      <w:tr w:rsidR="00CA7270" w:rsidRPr="00A80EE3" w:rsidTr="00CA7270">
        <w:tc>
          <w:tcPr>
            <w:tcW w:w="2093"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Пакет зарегистрированных документов, поступивших должностному лицу, предоставление муниципальной услуги</w:t>
            </w: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Проведение соответствия документов и сведений требованиям нормативных правовых актов предоставления муниципальной услуги</w:t>
            </w:r>
          </w:p>
        </w:tc>
        <w:tc>
          <w:tcPr>
            <w:tcW w:w="141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В день получения межведомственных запросов</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Уполномоченного органа, ответственное за предоставление 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ГИС</w:t>
            </w:r>
          </w:p>
        </w:tc>
        <w:tc>
          <w:tcPr>
            <w:tcW w:w="1701"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основания отказа в предоставлении муниципальной услуги, предусмотренные пунктами 2.14, 2.15 Административного регламента</w:t>
            </w:r>
          </w:p>
        </w:tc>
        <w:tc>
          <w:tcPr>
            <w:tcW w:w="223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Проект результата предоставления услуги</w:t>
            </w:r>
          </w:p>
        </w:tc>
      </w:tr>
      <w:tr w:rsidR="00CA7270" w:rsidRPr="00A80EE3" w:rsidTr="00CA7270">
        <w:tc>
          <w:tcPr>
            <w:tcW w:w="14958" w:type="dxa"/>
            <w:gridSpan w:val="7"/>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t>4. Принятие решения</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1</w:t>
            </w:r>
          </w:p>
        </w:tc>
        <w:tc>
          <w:tcPr>
            <w:tcW w:w="340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2</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3</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4</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5</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6</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7</w:t>
            </w:r>
          </w:p>
        </w:tc>
      </w:tr>
      <w:tr w:rsidR="00CA7270" w:rsidRPr="00A80EE3" w:rsidTr="00CA7270">
        <w:tc>
          <w:tcPr>
            <w:tcW w:w="2093" w:type="dxa"/>
            <w:vMerge w:val="restart"/>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Проект результата предоставления услуги</w:t>
            </w: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Принятие решения о предоставлении муниципальной услуги  или об отказе в предоставлении услуги</w:t>
            </w:r>
          </w:p>
        </w:tc>
        <w:tc>
          <w:tcPr>
            <w:tcW w:w="1417" w:type="dxa"/>
            <w:vMerge w:val="restart"/>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от 10 до 12 рабочих дней</w:t>
            </w:r>
          </w:p>
        </w:tc>
        <w:tc>
          <w:tcPr>
            <w:tcW w:w="2222" w:type="dxa"/>
            <w:vMerge w:val="restart"/>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Уполномоченного органа, ответственное за предоставление муниципальной услуги;</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Руководитель Уполномоченного органа или иное уполномоченное им лицо</w:t>
            </w:r>
          </w:p>
        </w:tc>
        <w:tc>
          <w:tcPr>
            <w:tcW w:w="1886" w:type="dxa"/>
            <w:vMerge w:val="restart"/>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ГИС</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vMerge w:val="restart"/>
          </w:tcPr>
          <w:p w:rsidR="00CA7270" w:rsidRPr="00A80EE3" w:rsidRDefault="00CA7270" w:rsidP="00CA7270">
            <w:pPr>
              <w:widowControl w:val="0"/>
              <w:tabs>
                <w:tab w:val="left" w:pos="1046"/>
                <w:tab w:val="left" w:pos="1646"/>
              </w:tabs>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w:t>
            </w:r>
            <w:r w:rsidRPr="00A80EE3">
              <w:rPr>
                <w:rFonts w:ascii="Times New Roman" w:eastAsiaTheme="minorEastAsia" w:hAnsi="Times New Roman" w:cs="Times New Roman"/>
                <w:color w:val="000000"/>
                <w:sz w:val="28"/>
                <w:szCs w:val="28"/>
                <w:lang w:eastAsia="ru-RU"/>
              </w:rPr>
              <w:lastRenderedPageBreak/>
              <w:t>о им лица</w:t>
            </w:r>
          </w:p>
        </w:tc>
      </w:tr>
      <w:tr w:rsidR="00CA7270" w:rsidRPr="00A80EE3" w:rsidTr="00CA7270">
        <w:tc>
          <w:tcPr>
            <w:tcW w:w="2093"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Формирование решения предоставлении муниципальной услуги или об отказе в предоставлении муниципальной услуги</w:t>
            </w:r>
          </w:p>
        </w:tc>
        <w:tc>
          <w:tcPr>
            <w:tcW w:w="1417"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2222"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886"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p>
        </w:tc>
      </w:tr>
      <w:tr w:rsidR="00CA7270" w:rsidRPr="00A80EE3" w:rsidTr="00CA7270">
        <w:tc>
          <w:tcPr>
            <w:tcW w:w="14958" w:type="dxa"/>
            <w:gridSpan w:val="7"/>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5. Выдача результата</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1</w:t>
            </w:r>
          </w:p>
        </w:tc>
        <w:tc>
          <w:tcPr>
            <w:tcW w:w="340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2</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3</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4</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5</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6</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7</w:t>
            </w:r>
          </w:p>
        </w:tc>
      </w:tr>
      <w:tr w:rsidR="00CA7270" w:rsidRPr="00A80EE3" w:rsidTr="00CA7270">
        <w:tc>
          <w:tcPr>
            <w:tcW w:w="2093" w:type="dxa"/>
            <w:vMerge w:val="restart"/>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формирование и регистрация результата муниципальной услуги, указанного в пунктах 2.5, 2.6 Административного регламента, в форме электронного документа в ГИС</w:t>
            </w: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Регистрация результата предоставления муниципальной услуги</w:t>
            </w:r>
          </w:p>
        </w:tc>
        <w:tc>
          <w:tcPr>
            <w:tcW w:w="1417"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после окончания процедуры принятия решения (в общий срок предоставления</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муниципальной услуги не включается)</w:t>
            </w:r>
          </w:p>
        </w:tc>
        <w:tc>
          <w:tcPr>
            <w:tcW w:w="222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 Уполномоченного органа, ответственное за предоставление</w:t>
            </w:r>
          </w:p>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ГИС</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Внесение сведений                о конечном результате предоставления муниципальной услуги</w:t>
            </w:r>
          </w:p>
        </w:tc>
      </w:tr>
      <w:tr w:rsidR="00CA7270" w:rsidRPr="00A80EE3" w:rsidTr="00CA7270">
        <w:tc>
          <w:tcPr>
            <w:tcW w:w="2093"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Направление в МФЦ результата муниципальной услуги, указанного в пунктах 2.5, 2.6 Административного регламента, в форме электронного документа, подписанного усиленной квалифицированной </w:t>
            </w:r>
            <w:r w:rsidRPr="00A80EE3">
              <w:rPr>
                <w:rFonts w:ascii="Times New Roman" w:eastAsiaTheme="minorEastAsia" w:hAnsi="Times New Roman" w:cs="Times New Roman"/>
                <w:color w:val="000000"/>
                <w:sz w:val="28"/>
                <w:szCs w:val="28"/>
                <w:lang w:eastAsia="ru-RU"/>
              </w:rPr>
              <w:lastRenderedPageBreak/>
              <w:t>электронной подписью уполномоченного должностного лица Уполномоченного органа</w:t>
            </w:r>
          </w:p>
        </w:tc>
        <w:tc>
          <w:tcPr>
            <w:tcW w:w="141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в сроки, установленные соглашением взаимодействии между Уполном</w:t>
            </w:r>
            <w:r w:rsidRPr="00A80EE3">
              <w:rPr>
                <w:rFonts w:ascii="Times New Roman" w:eastAsiaTheme="minorEastAsia" w:hAnsi="Times New Roman" w:cs="Times New Roman"/>
                <w:color w:val="000000"/>
                <w:sz w:val="28"/>
                <w:szCs w:val="28"/>
                <w:lang w:eastAsia="ru-RU"/>
              </w:rPr>
              <w:lastRenderedPageBreak/>
              <w:t>оченным органом                  и МФЦ</w:t>
            </w:r>
          </w:p>
        </w:tc>
        <w:tc>
          <w:tcPr>
            <w:tcW w:w="222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должностное лицо Уполномоченного органа, ответственное за предоставление</w:t>
            </w:r>
          </w:p>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Уполномоченный орган / АИС</w:t>
            </w:r>
          </w:p>
          <w:p w:rsidR="00CA7270" w:rsidRPr="00A80EE3" w:rsidRDefault="00CA7270" w:rsidP="00CA7270">
            <w:pPr>
              <w:widowControl w:val="0"/>
              <w:spacing w:after="0" w:line="240" w:lineRule="auto"/>
              <w:jc w:val="center"/>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МФЦ</w:t>
            </w:r>
          </w:p>
        </w:tc>
        <w:tc>
          <w:tcPr>
            <w:tcW w:w="1701"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Указание заявителем в Запросе способа выдачи результата муниципальной услуги                      в МФЦ,                       </w:t>
            </w:r>
            <w:r w:rsidRPr="00A80EE3">
              <w:rPr>
                <w:rFonts w:ascii="Times New Roman" w:eastAsiaTheme="minorEastAsia" w:hAnsi="Times New Roman" w:cs="Times New Roman"/>
                <w:color w:val="000000"/>
                <w:sz w:val="28"/>
                <w:szCs w:val="28"/>
                <w:lang w:eastAsia="ru-RU"/>
              </w:rPr>
              <w:lastRenderedPageBreak/>
              <w:t>а также подача Запроса через МФЦ</w:t>
            </w:r>
          </w:p>
        </w:tc>
        <w:tc>
          <w:tcPr>
            <w:tcW w:w="2237" w:type="dxa"/>
          </w:tcPr>
          <w:p w:rsidR="00CA7270" w:rsidRPr="00A80EE3" w:rsidRDefault="00CA7270" w:rsidP="00CA7270">
            <w:pPr>
              <w:widowControl w:val="0"/>
              <w:spacing w:after="0" w:line="240" w:lineRule="auto"/>
              <w:jc w:val="both"/>
              <w:rPr>
                <w:rFonts w:ascii="Times New Roman" w:eastAsiaTheme="minorEastAsia" w:hAnsi="Times New Roman" w:cs="Times New Roman"/>
                <w:b/>
                <w:bCs/>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выдача результата муниципальной услуги заявителю в форме бумажного документа, подтверждающе</w:t>
            </w:r>
            <w:r w:rsidRPr="00A80EE3">
              <w:rPr>
                <w:rFonts w:ascii="Times New Roman" w:eastAsiaTheme="minorEastAsia" w:hAnsi="Times New Roman" w:cs="Times New Roman"/>
                <w:color w:val="000000"/>
                <w:sz w:val="28"/>
                <w:szCs w:val="28"/>
                <w:lang w:eastAsia="ru-RU"/>
              </w:rPr>
              <w:lastRenderedPageBreak/>
              <w:t>го содержание электронного документа, заверенного печатью МФЦ; внесение сведений в ГИС о выдаче результата муниципальной услуги</w:t>
            </w:r>
          </w:p>
        </w:tc>
      </w:tr>
      <w:tr w:rsidR="00CA7270" w:rsidRPr="00A80EE3" w:rsidTr="00CA7270">
        <w:trPr>
          <w:trHeight w:val="1407"/>
        </w:trPr>
        <w:tc>
          <w:tcPr>
            <w:tcW w:w="2093" w:type="dxa"/>
            <w:vMerge/>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Направление заявителю результата предоставления муниципальной услуги                 в личный кабинет на ЕПГУ</w:t>
            </w:r>
          </w:p>
        </w:tc>
        <w:tc>
          <w:tcPr>
            <w:tcW w:w="1417"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В день регистрации результата предоставления муниципальной услуги</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Уполномоченного органа, ответственное за предоставление 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ГИС</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Результат муниципальной услуги, направленный заявителю на личный кабинет на ЕПГУ</w:t>
            </w:r>
          </w:p>
        </w:tc>
      </w:tr>
      <w:tr w:rsidR="00CA7270" w:rsidRPr="00A80EE3" w:rsidTr="00CA7270">
        <w:tc>
          <w:tcPr>
            <w:tcW w:w="14958" w:type="dxa"/>
            <w:gridSpan w:val="7"/>
          </w:tcPr>
          <w:p w:rsidR="00CA7270" w:rsidRPr="00A80EE3" w:rsidRDefault="00CA7270" w:rsidP="00CA7270">
            <w:pPr>
              <w:widowControl w:val="0"/>
              <w:spacing w:after="0" w:line="240" w:lineRule="auto"/>
              <w:ind w:left="-142"/>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6. Внесение результата муниципальной услуги в реестр решений</w:t>
            </w:r>
          </w:p>
        </w:tc>
      </w:tr>
      <w:tr w:rsidR="00CA7270" w:rsidRPr="00A80EE3" w:rsidTr="00CA7270">
        <w:tc>
          <w:tcPr>
            <w:tcW w:w="2093"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1</w:t>
            </w:r>
          </w:p>
        </w:tc>
        <w:tc>
          <w:tcPr>
            <w:tcW w:w="340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2</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3</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4</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5</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6</w:t>
            </w:r>
          </w:p>
        </w:tc>
        <w:tc>
          <w:tcPr>
            <w:tcW w:w="2237" w:type="dxa"/>
          </w:tcPr>
          <w:p w:rsidR="00CA7270" w:rsidRPr="00A80EE3" w:rsidRDefault="00CA7270" w:rsidP="00CA7270">
            <w:pPr>
              <w:widowControl w:val="0"/>
              <w:spacing w:after="0" w:line="240" w:lineRule="auto"/>
              <w:jc w:val="center"/>
              <w:rPr>
                <w:rFonts w:ascii="Times New Roman" w:eastAsiaTheme="minorEastAsia" w:hAnsi="Times New Roman" w:cs="Times New Roman"/>
                <w:bCs/>
                <w:color w:val="000000"/>
                <w:sz w:val="28"/>
                <w:szCs w:val="28"/>
                <w:lang w:eastAsia="ru-RU"/>
              </w:rPr>
            </w:pPr>
            <w:r w:rsidRPr="00A80EE3">
              <w:rPr>
                <w:rFonts w:ascii="Times New Roman" w:eastAsiaTheme="minorEastAsia" w:hAnsi="Times New Roman" w:cs="Times New Roman"/>
                <w:bCs/>
                <w:color w:val="000000"/>
                <w:sz w:val="28"/>
                <w:szCs w:val="28"/>
                <w:lang w:eastAsia="ru-RU"/>
              </w:rPr>
              <w:t>7</w:t>
            </w:r>
          </w:p>
        </w:tc>
      </w:tr>
      <w:tr w:rsidR="00CA7270" w:rsidRPr="00A80EE3" w:rsidTr="00CA7270">
        <w:tc>
          <w:tcPr>
            <w:tcW w:w="2093"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Формирование и регистрация результата муниципальной услуги, </w:t>
            </w:r>
            <w:r w:rsidRPr="00A80EE3">
              <w:rPr>
                <w:rFonts w:ascii="Times New Roman" w:eastAsiaTheme="minorEastAsia" w:hAnsi="Times New Roman" w:cs="Times New Roman"/>
                <w:color w:val="000000"/>
                <w:sz w:val="28"/>
                <w:szCs w:val="28"/>
                <w:lang w:eastAsia="ru-RU"/>
              </w:rPr>
              <w:lastRenderedPageBreak/>
              <w:t>указанного в пунктах 2.5, 2.6 Административного регламента, в форме электронного документа в ГИС</w:t>
            </w:r>
          </w:p>
        </w:tc>
        <w:tc>
          <w:tcPr>
            <w:tcW w:w="3402"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 xml:space="preserve">Внесение сведений о результате предоставления муниципальной услуги, указанном в пункте 2.5 </w:t>
            </w:r>
            <w:r w:rsidRPr="00A80EE3">
              <w:rPr>
                <w:rFonts w:ascii="Times New Roman" w:eastAsiaTheme="minorEastAsia" w:hAnsi="Times New Roman" w:cs="Times New Roman"/>
                <w:color w:val="000000"/>
                <w:sz w:val="28"/>
                <w:szCs w:val="28"/>
                <w:lang w:eastAsia="ru-RU"/>
              </w:rPr>
              <w:lastRenderedPageBreak/>
              <w:t>Административного регламента, в реестр решений</w:t>
            </w:r>
          </w:p>
        </w:tc>
        <w:tc>
          <w:tcPr>
            <w:tcW w:w="1417"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1 рабочий день</w:t>
            </w:r>
          </w:p>
        </w:tc>
        <w:tc>
          <w:tcPr>
            <w:tcW w:w="2222"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должностное лицо</w:t>
            </w:r>
          </w:p>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Уполномоченного органа, ответственное </w:t>
            </w:r>
            <w:r w:rsidRPr="00A80EE3">
              <w:rPr>
                <w:rFonts w:ascii="Times New Roman" w:eastAsiaTheme="minorEastAsia" w:hAnsi="Times New Roman" w:cs="Times New Roman"/>
                <w:color w:val="000000"/>
                <w:sz w:val="28"/>
                <w:szCs w:val="28"/>
                <w:lang w:eastAsia="ru-RU"/>
              </w:rPr>
              <w:lastRenderedPageBreak/>
              <w:t>за предоставление муниципальной услуги</w:t>
            </w:r>
          </w:p>
        </w:tc>
        <w:tc>
          <w:tcPr>
            <w:tcW w:w="1886"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lastRenderedPageBreak/>
              <w:t>ГИС</w:t>
            </w:r>
          </w:p>
        </w:tc>
        <w:tc>
          <w:tcPr>
            <w:tcW w:w="1701" w:type="dxa"/>
          </w:tcPr>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w:t>
            </w:r>
          </w:p>
        </w:tc>
        <w:tc>
          <w:tcPr>
            <w:tcW w:w="2237" w:type="dxa"/>
          </w:tcPr>
          <w:p w:rsidR="00CA7270" w:rsidRPr="00A80EE3" w:rsidRDefault="00CA7270" w:rsidP="00CA7270">
            <w:pPr>
              <w:widowControl w:val="0"/>
              <w:spacing w:after="0" w:line="240" w:lineRule="auto"/>
              <w:jc w:val="both"/>
              <w:rPr>
                <w:rFonts w:ascii="Times New Roman" w:eastAsiaTheme="minorEastAsia" w:hAnsi="Times New Roman" w:cs="Times New Roman"/>
                <w:color w:val="000000"/>
                <w:sz w:val="28"/>
                <w:szCs w:val="28"/>
                <w:lang w:eastAsia="ru-RU"/>
              </w:rPr>
            </w:pPr>
            <w:r w:rsidRPr="00A80EE3">
              <w:rPr>
                <w:rFonts w:ascii="Times New Roman" w:eastAsiaTheme="minorEastAsia" w:hAnsi="Times New Roman" w:cs="Times New Roman"/>
                <w:color w:val="000000"/>
                <w:sz w:val="28"/>
                <w:szCs w:val="28"/>
                <w:lang w:eastAsia="ru-RU"/>
              </w:rPr>
              <w:t xml:space="preserve">Результат предоставления муниципальной услуги, указанный                  </w:t>
            </w:r>
            <w:r w:rsidRPr="00A80EE3">
              <w:rPr>
                <w:rFonts w:ascii="Times New Roman" w:eastAsiaTheme="minorEastAsia" w:hAnsi="Times New Roman" w:cs="Times New Roman"/>
                <w:color w:val="000000"/>
                <w:sz w:val="28"/>
                <w:szCs w:val="28"/>
                <w:lang w:eastAsia="ru-RU"/>
              </w:rPr>
              <w:lastRenderedPageBreak/>
              <w:t>в пунктах 2.5, 2.6 Административного регламента внесен в реестр</w:t>
            </w:r>
          </w:p>
        </w:tc>
      </w:tr>
    </w:tbl>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p>
    <w:p w:rsidR="00CA7270" w:rsidRPr="00A80EE3" w:rsidRDefault="00CA7270" w:rsidP="00CA7270">
      <w:pPr>
        <w:widowControl w:val="0"/>
        <w:spacing w:after="0" w:line="240" w:lineRule="auto"/>
        <w:jc w:val="center"/>
        <w:rPr>
          <w:rFonts w:ascii="Times New Roman" w:eastAsiaTheme="minorEastAsia" w:hAnsi="Times New Roman" w:cs="Times New Roman"/>
          <w:color w:val="000000"/>
          <w:sz w:val="28"/>
          <w:szCs w:val="28"/>
          <w:lang w:eastAsia="ru-RU"/>
        </w:rPr>
      </w:pPr>
    </w:p>
    <w:p w:rsidR="00CA7270" w:rsidRPr="00A80EE3" w:rsidRDefault="00CA7270" w:rsidP="00CA7270">
      <w:pPr>
        <w:widowControl w:val="0"/>
        <w:autoSpaceDE w:val="0"/>
        <w:autoSpaceDN w:val="0"/>
        <w:adjustRightInd w:val="0"/>
        <w:spacing w:after="0" w:line="240" w:lineRule="auto"/>
        <w:jc w:val="center"/>
        <w:outlineLvl w:val="0"/>
        <w:rPr>
          <w:rFonts w:ascii="Times New Roman" w:eastAsiaTheme="minorEastAsia" w:hAnsi="Times New Roman" w:cs="Times New Roman"/>
          <w:b/>
          <w:bCs/>
          <w:color w:val="26282F"/>
          <w:sz w:val="28"/>
          <w:szCs w:val="28"/>
          <w:lang w:eastAsia="ru-RU"/>
        </w:rPr>
      </w:pPr>
    </w:p>
    <w:p w:rsidR="0011387D" w:rsidRPr="00A80EE3" w:rsidRDefault="0011387D" w:rsidP="00CA7270">
      <w:pPr>
        <w:spacing w:after="240" w:line="240" w:lineRule="auto"/>
        <w:jc w:val="center"/>
        <w:textAlignment w:val="baseline"/>
        <w:rPr>
          <w:rFonts w:ascii="Times New Roman" w:hAnsi="Times New Roman" w:cs="Times New Roman"/>
          <w:sz w:val="28"/>
          <w:szCs w:val="28"/>
        </w:rPr>
      </w:pPr>
    </w:p>
    <w:sectPr w:rsidR="0011387D" w:rsidRPr="00A80EE3" w:rsidSect="00CA7270">
      <w:pgSz w:w="16838" w:h="11906" w:orient="landscape"/>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A42" w:rsidRDefault="00770A42" w:rsidP="00776F7D">
      <w:pPr>
        <w:spacing w:after="0" w:line="240" w:lineRule="auto"/>
      </w:pPr>
      <w:r>
        <w:separator/>
      </w:r>
    </w:p>
  </w:endnote>
  <w:endnote w:type="continuationSeparator" w:id="0">
    <w:p w:rsidR="00770A42" w:rsidRDefault="00770A42" w:rsidP="00776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A42" w:rsidRDefault="00770A42" w:rsidP="00776F7D">
      <w:pPr>
        <w:spacing w:after="0" w:line="240" w:lineRule="auto"/>
      </w:pPr>
      <w:r>
        <w:separator/>
      </w:r>
    </w:p>
  </w:footnote>
  <w:footnote w:type="continuationSeparator" w:id="0">
    <w:p w:rsidR="00770A42" w:rsidRDefault="00770A42" w:rsidP="00776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522388"/>
      <w:docPartObj>
        <w:docPartGallery w:val="Page Numbers (Top of Page)"/>
        <w:docPartUnique/>
      </w:docPartObj>
    </w:sdtPr>
    <w:sdtEndPr>
      <w:rPr>
        <w:rFonts w:ascii="Times New Roman" w:hAnsi="Times New Roman" w:cs="Times New Roman"/>
        <w:sz w:val="20"/>
        <w:szCs w:val="20"/>
      </w:rPr>
    </w:sdtEndPr>
    <w:sdtContent>
      <w:p w:rsidR="00EF14E2" w:rsidRPr="00D868CC" w:rsidRDefault="00EF14E2">
        <w:pPr>
          <w:pStyle w:val="a4"/>
          <w:jc w:val="center"/>
          <w:rPr>
            <w:rFonts w:ascii="Times New Roman" w:hAnsi="Times New Roman" w:cs="Times New Roman"/>
            <w:sz w:val="20"/>
            <w:szCs w:val="20"/>
          </w:rPr>
        </w:pPr>
        <w:r w:rsidRPr="00D868CC">
          <w:rPr>
            <w:rFonts w:ascii="Times New Roman" w:hAnsi="Times New Roman" w:cs="Times New Roman"/>
            <w:sz w:val="20"/>
            <w:szCs w:val="20"/>
          </w:rPr>
          <w:fldChar w:fldCharType="begin"/>
        </w:r>
        <w:r w:rsidRPr="00D868CC">
          <w:rPr>
            <w:rFonts w:ascii="Times New Roman" w:hAnsi="Times New Roman" w:cs="Times New Roman"/>
            <w:sz w:val="20"/>
            <w:szCs w:val="20"/>
          </w:rPr>
          <w:instrText>PAGE   \* MERGEFORMAT</w:instrText>
        </w:r>
        <w:r w:rsidRPr="00D868CC">
          <w:rPr>
            <w:rFonts w:ascii="Times New Roman" w:hAnsi="Times New Roman" w:cs="Times New Roman"/>
            <w:sz w:val="20"/>
            <w:szCs w:val="20"/>
          </w:rPr>
          <w:fldChar w:fldCharType="separate"/>
        </w:r>
        <w:r w:rsidR="00345304">
          <w:rPr>
            <w:rFonts w:ascii="Times New Roman" w:hAnsi="Times New Roman" w:cs="Times New Roman"/>
            <w:noProof/>
            <w:sz w:val="20"/>
            <w:szCs w:val="20"/>
          </w:rPr>
          <w:t>2</w:t>
        </w:r>
        <w:r w:rsidRPr="00D868CC">
          <w:rPr>
            <w:rFonts w:ascii="Times New Roman" w:hAnsi="Times New Roman" w:cs="Times New Roman"/>
            <w:sz w:val="20"/>
            <w:szCs w:val="20"/>
          </w:rPr>
          <w:fldChar w:fldCharType="end"/>
        </w:r>
      </w:p>
    </w:sdtContent>
  </w:sdt>
  <w:p w:rsidR="00EF14E2" w:rsidRDefault="00EF14E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1166"/>
    <w:multiLevelType w:val="hybridMultilevel"/>
    <w:tmpl w:val="9E0E213C"/>
    <w:lvl w:ilvl="0" w:tplc="A27E31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24535C6"/>
    <w:multiLevelType w:val="multilevel"/>
    <w:tmpl w:val="6FDCBE04"/>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5766DA"/>
    <w:multiLevelType w:val="multilevel"/>
    <w:tmpl w:val="0C1E5B48"/>
    <w:lvl w:ilvl="0">
      <w:start w:val="3"/>
      <w:numFmt w:val="decimal"/>
      <w:lvlText w:val="%1."/>
      <w:lvlJc w:val="left"/>
      <w:pPr>
        <w:ind w:left="810" w:hanging="810"/>
      </w:pPr>
      <w:rPr>
        <w:rFonts w:hint="default"/>
      </w:rPr>
    </w:lvl>
    <w:lvl w:ilvl="1">
      <w:start w:val="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AE65596"/>
    <w:multiLevelType w:val="hybridMultilevel"/>
    <w:tmpl w:val="695A0E14"/>
    <w:lvl w:ilvl="0" w:tplc="646018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0EE92313"/>
    <w:multiLevelType w:val="multilevel"/>
    <w:tmpl w:val="B43AC4D4"/>
    <w:lvl w:ilvl="0">
      <w:start w:val="2"/>
      <w:numFmt w:val="decimal"/>
      <w:lvlText w:val="%1."/>
      <w:lvlJc w:val="left"/>
      <w:pPr>
        <w:ind w:left="555" w:hanging="555"/>
      </w:pPr>
      <w:rPr>
        <w:rFonts w:hint="default"/>
      </w:rPr>
    </w:lvl>
    <w:lvl w:ilvl="1">
      <w:start w:val="28"/>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 w15:restartNumberingAfterBreak="0">
    <w:nsid w:val="12CF54E8"/>
    <w:multiLevelType w:val="hybridMultilevel"/>
    <w:tmpl w:val="91B68398"/>
    <w:lvl w:ilvl="0" w:tplc="EF1813F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9324212"/>
    <w:multiLevelType w:val="hybridMultilevel"/>
    <w:tmpl w:val="6896CDD8"/>
    <w:lvl w:ilvl="0" w:tplc="95684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A9A4ACF"/>
    <w:multiLevelType w:val="multilevel"/>
    <w:tmpl w:val="A6BE6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080C98"/>
    <w:multiLevelType w:val="multilevel"/>
    <w:tmpl w:val="0512FD7C"/>
    <w:lvl w:ilvl="0">
      <w:start w:val="2"/>
      <w:numFmt w:val="decimal"/>
      <w:lvlText w:val="%1."/>
      <w:lvlJc w:val="left"/>
      <w:pPr>
        <w:ind w:left="555" w:hanging="555"/>
      </w:pPr>
      <w:rPr>
        <w:rFonts w:hint="default"/>
      </w:rPr>
    </w:lvl>
    <w:lvl w:ilvl="1">
      <w:start w:val="13"/>
      <w:numFmt w:val="decimal"/>
      <w:lvlText w:val="%1.%2."/>
      <w:lvlJc w:val="left"/>
      <w:pPr>
        <w:ind w:left="1713" w:hanging="720"/>
      </w:pPr>
      <w:rPr>
        <w:rFonts w:hint="default"/>
      </w:rPr>
    </w:lvl>
    <w:lvl w:ilvl="2">
      <w:start w:val="1"/>
      <w:numFmt w:val="decimal"/>
      <w:lvlText w:val="%3)"/>
      <w:lvlJc w:val="left"/>
      <w:pPr>
        <w:ind w:left="2138" w:hanging="720"/>
      </w:pPr>
      <w:rPr>
        <w:rFonts w:ascii="Times New Roman" w:eastAsia="Times New Roman" w:hAnsi="Times New Roman" w:cs="Times New Roman"/>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7120E39"/>
    <w:multiLevelType w:val="multilevel"/>
    <w:tmpl w:val="C5E2F1F0"/>
    <w:lvl w:ilvl="0">
      <w:start w:val="3"/>
      <w:numFmt w:val="decimal"/>
      <w:lvlText w:val="%1."/>
      <w:lvlJc w:val="left"/>
      <w:pPr>
        <w:ind w:left="825" w:hanging="825"/>
      </w:pPr>
      <w:rPr>
        <w:rFonts w:hint="default"/>
      </w:rPr>
    </w:lvl>
    <w:lvl w:ilvl="1">
      <w:start w:val="12"/>
      <w:numFmt w:val="decimal"/>
      <w:lvlText w:val="%1.%2."/>
      <w:lvlJc w:val="left"/>
      <w:pPr>
        <w:ind w:left="825" w:hanging="825"/>
      </w:pPr>
      <w:rPr>
        <w:rFonts w:hint="default"/>
      </w:rPr>
    </w:lvl>
    <w:lvl w:ilvl="2">
      <w:start w:val="3"/>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290F6484"/>
    <w:multiLevelType w:val="multilevel"/>
    <w:tmpl w:val="D8A4A5FA"/>
    <w:lvl w:ilvl="0">
      <w:start w:val="4"/>
      <w:numFmt w:val="decimal"/>
      <w:lvlText w:val="%1."/>
      <w:lvlJc w:val="left"/>
      <w:pPr>
        <w:ind w:left="450" w:hanging="45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2AFB172D"/>
    <w:multiLevelType w:val="hybridMultilevel"/>
    <w:tmpl w:val="6FF6A10E"/>
    <w:lvl w:ilvl="0" w:tplc="622467D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BF62E2F"/>
    <w:multiLevelType w:val="hybridMultilevel"/>
    <w:tmpl w:val="8A4C15CE"/>
    <w:lvl w:ilvl="0" w:tplc="BACC94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CB15049"/>
    <w:multiLevelType w:val="multilevel"/>
    <w:tmpl w:val="8EEEEA66"/>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D2D416D"/>
    <w:multiLevelType w:val="hybridMultilevel"/>
    <w:tmpl w:val="0CBE3DF4"/>
    <w:lvl w:ilvl="0" w:tplc="94A27C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F9C2B41"/>
    <w:multiLevelType w:val="hybridMultilevel"/>
    <w:tmpl w:val="C5CEE736"/>
    <w:lvl w:ilvl="0" w:tplc="E2A69BF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31223224"/>
    <w:multiLevelType w:val="hybridMultilevel"/>
    <w:tmpl w:val="FA005696"/>
    <w:lvl w:ilvl="0" w:tplc="E500F12E">
      <w:start w:val="1"/>
      <w:numFmt w:val="bullet"/>
      <w:lvlText w:val="-"/>
      <w:lvlJc w:val="left"/>
      <w:pPr>
        <w:ind w:left="1069" w:hanging="360"/>
      </w:pPr>
      <w:rPr>
        <w:rFonts w:ascii="Courier New" w:eastAsia="Courier New" w:hAnsi="Courier New" w:cs="Courier New" w:hint="default"/>
        <w:color w:val="000000"/>
        <w:sz w:val="27"/>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33086630"/>
    <w:multiLevelType w:val="multilevel"/>
    <w:tmpl w:val="0B10BC5A"/>
    <w:lvl w:ilvl="0">
      <w:start w:val="2"/>
      <w:numFmt w:val="decimal"/>
      <w:lvlText w:val="%1."/>
      <w:lvlJc w:val="left"/>
      <w:pPr>
        <w:ind w:left="420" w:hanging="42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4196584"/>
    <w:multiLevelType w:val="multilevel"/>
    <w:tmpl w:val="105E482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506AD0"/>
    <w:multiLevelType w:val="hybridMultilevel"/>
    <w:tmpl w:val="B8D454E4"/>
    <w:lvl w:ilvl="0" w:tplc="093CBE3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9413EA7"/>
    <w:multiLevelType w:val="multilevel"/>
    <w:tmpl w:val="5ADABBFA"/>
    <w:lvl w:ilvl="0">
      <w:start w:val="5"/>
      <w:numFmt w:val="upperRoman"/>
      <w:lvlText w:val="%1."/>
      <w:lvlJc w:val="left"/>
      <w:pPr>
        <w:ind w:left="1430" w:hanging="720"/>
      </w:pPr>
      <w:rPr>
        <w:rFonts w:hint="default"/>
        <w:b/>
      </w:rPr>
    </w:lvl>
    <w:lvl w:ilvl="1">
      <w:start w:val="1"/>
      <w:numFmt w:val="decimal"/>
      <w:isLgl/>
      <w:lvlText w:val="%1.%2."/>
      <w:lvlJc w:val="left"/>
      <w:pPr>
        <w:ind w:left="148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940" w:hanging="1080"/>
      </w:pPr>
      <w:rPr>
        <w:rFonts w:hint="default"/>
      </w:rPr>
    </w:lvl>
    <w:lvl w:ilvl="4">
      <w:start w:val="1"/>
      <w:numFmt w:val="decimal"/>
      <w:isLgl/>
      <w:lvlText w:val="%1.%2.%3.%4.%5."/>
      <w:lvlJc w:val="left"/>
      <w:pPr>
        <w:ind w:left="199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450" w:hanging="1440"/>
      </w:pPr>
      <w:rPr>
        <w:rFonts w:hint="default"/>
      </w:rPr>
    </w:lvl>
    <w:lvl w:ilvl="7">
      <w:start w:val="1"/>
      <w:numFmt w:val="decimal"/>
      <w:isLgl/>
      <w:lvlText w:val="%1.%2.%3.%4.%5.%6.%7.%8."/>
      <w:lvlJc w:val="left"/>
      <w:pPr>
        <w:ind w:left="2860" w:hanging="1800"/>
      </w:pPr>
      <w:rPr>
        <w:rFonts w:hint="default"/>
      </w:rPr>
    </w:lvl>
    <w:lvl w:ilvl="8">
      <w:start w:val="1"/>
      <w:numFmt w:val="decimal"/>
      <w:isLgl/>
      <w:lvlText w:val="%1.%2.%3.%4.%5.%6.%7.%8.%9."/>
      <w:lvlJc w:val="left"/>
      <w:pPr>
        <w:ind w:left="3270" w:hanging="2160"/>
      </w:pPr>
      <w:rPr>
        <w:rFonts w:hint="default"/>
      </w:rPr>
    </w:lvl>
  </w:abstractNum>
  <w:abstractNum w:abstractNumId="22" w15:restartNumberingAfterBreak="0">
    <w:nsid w:val="39DB3826"/>
    <w:multiLevelType w:val="multilevel"/>
    <w:tmpl w:val="9A5092FE"/>
    <w:lvl w:ilvl="0">
      <w:start w:val="2"/>
      <w:numFmt w:val="decimal"/>
      <w:lvlText w:val="%1."/>
      <w:lvlJc w:val="left"/>
      <w:pPr>
        <w:ind w:left="600" w:hanging="600"/>
      </w:pPr>
      <w:rPr>
        <w:rFonts w:hint="default"/>
      </w:rPr>
    </w:lvl>
    <w:lvl w:ilvl="1">
      <w:start w:val="19"/>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3" w15:restartNumberingAfterBreak="0">
    <w:nsid w:val="3AFE57B6"/>
    <w:multiLevelType w:val="hybridMultilevel"/>
    <w:tmpl w:val="15409804"/>
    <w:lvl w:ilvl="0" w:tplc="DE4A6E2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131047"/>
    <w:multiLevelType w:val="hybridMultilevel"/>
    <w:tmpl w:val="88AE11FE"/>
    <w:lvl w:ilvl="0" w:tplc="A1908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72C38B9"/>
    <w:multiLevelType w:val="multilevel"/>
    <w:tmpl w:val="A2309ED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8C72F99"/>
    <w:multiLevelType w:val="hybridMultilevel"/>
    <w:tmpl w:val="0A40962C"/>
    <w:lvl w:ilvl="0" w:tplc="73B67594">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7" w15:restartNumberingAfterBreak="0">
    <w:nsid w:val="4F2B5B86"/>
    <w:multiLevelType w:val="multilevel"/>
    <w:tmpl w:val="F6026A86"/>
    <w:lvl w:ilvl="0">
      <w:start w:val="6"/>
      <w:numFmt w:val="upperRoman"/>
      <w:lvlText w:val="%1."/>
      <w:lvlJc w:val="left"/>
      <w:pPr>
        <w:ind w:left="1120" w:hanging="720"/>
      </w:pPr>
      <w:rPr>
        <w:rFonts w:hint="default"/>
        <w:b/>
      </w:rPr>
    </w:lvl>
    <w:lvl w:ilvl="1">
      <w:start w:val="3"/>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28" w15:restartNumberingAfterBreak="0">
    <w:nsid w:val="57727C1E"/>
    <w:multiLevelType w:val="multilevel"/>
    <w:tmpl w:val="D47AC3E8"/>
    <w:lvl w:ilvl="0">
      <w:start w:val="2"/>
      <w:numFmt w:val="decimal"/>
      <w:lvlText w:val="%1"/>
      <w:lvlJc w:val="left"/>
      <w:pPr>
        <w:ind w:left="257" w:hanging="526"/>
      </w:pPr>
      <w:rPr>
        <w:rFonts w:hint="default"/>
        <w:lang w:val="ru-RU" w:eastAsia="en-US" w:bidi="ar-SA"/>
      </w:rPr>
    </w:lvl>
    <w:lvl w:ilvl="1">
      <w:start w:val="1"/>
      <w:numFmt w:val="decimal"/>
      <w:lvlText w:val="%1.%2."/>
      <w:lvlJc w:val="left"/>
      <w:pPr>
        <w:ind w:left="257" w:hanging="526"/>
        <w:jc w:val="righ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257" w:hanging="825"/>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27" w:hanging="825"/>
      </w:pPr>
      <w:rPr>
        <w:rFonts w:hint="default"/>
        <w:lang w:val="ru-RU" w:eastAsia="en-US" w:bidi="ar-SA"/>
      </w:rPr>
    </w:lvl>
    <w:lvl w:ilvl="4">
      <w:numFmt w:val="bullet"/>
      <w:lvlText w:val="•"/>
      <w:lvlJc w:val="left"/>
      <w:pPr>
        <w:ind w:left="4350" w:hanging="825"/>
      </w:pPr>
      <w:rPr>
        <w:rFonts w:hint="default"/>
        <w:lang w:val="ru-RU" w:eastAsia="en-US" w:bidi="ar-SA"/>
      </w:rPr>
    </w:lvl>
    <w:lvl w:ilvl="5">
      <w:numFmt w:val="bullet"/>
      <w:lvlText w:val="•"/>
      <w:lvlJc w:val="left"/>
      <w:pPr>
        <w:ind w:left="5373" w:hanging="825"/>
      </w:pPr>
      <w:rPr>
        <w:rFonts w:hint="default"/>
        <w:lang w:val="ru-RU" w:eastAsia="en-US" w:bidi="ar-SA"/>
      </w:rPr>
    </w:lvl>
    <w:lvl w:ilvl="6">
      <w:numFmt w:val="bullet"/>
      <w:lvlText w:val="•"/>
      <w:lvlJc w:val="left"/>
      <w:pPr>
        <w:ind w:left="6395" w:hanging="825"/>
      </w:pPr>
      <w:rPr>
        <w:rFonts w:hint="default"/>
        <w:lang w:val="ru-RU" w:eastAsia="en-US" w:bidi="ar-SA"/>
      </w:rPr>
    </w:lvl>
    <w:lvl w:ilvl="7">
      <w:numFmt w:val="bullet"/>
      <w:lvlText w:val="•"/>
      <w:lvlJc w:val="left"/>
      <w:pPr>
        <w:ind w:left="7418" w:hanging="825"/>
      </w:pPr>
      <w:rPr>
        <w:rFonts w:hint="default"/>
        <w:lang w:val="ru-RU" w:eastAsia="en-US" w:bidi="ar-SA"/>
      </w:rPr>
    </w:lvl>
    <w:lvl w:ilvl="8">
      <w:numFmt w:val="bullet"/>
      <w:lvlText w:val="•"/>
      <w:lvlJc w:val="left"/>
      <w:pPr>
        <w:ind w:left="8441" w:hanging="825"/>
      </w:pPr>
      <w:rPr>
        <w:rFonts w:hint="default"/>
        <w:lang w:val="ru-RU" w:eastAsia="en-US" w:bidi="ar-SA"/>
      </w:rPr>
    </w:lvl>
  </w:abstractNum>
  <w:abstractNum w:abstractNumId="29" w15:restartNumberingAfterBreak="0">
    <w:nsid w:val="5A291B8E"/>
    <w:multiLevelType w:val="hybridMultilevel"/>
    <w:tmpl w:val="6B507786"/>
    <w:lvl w:ilvl="0" w:tplc="B79EDA8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15:restartNumberingAfterBreak="0">
    <w:nsid w:val="5C7E0FE8"/>
    <w:multiLevelType w:val="hybridMultilevel"/>
    <w:tmpl w:val="221A860C"/>
    <w:lvl w:ilvl="0" w:tplc="2B106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0DE00B7"/>
    <w:multiLevelType w:val="multilevel"/>
    <w:tmpl w:val="4F4C6F5E"/>
    <w:lvl w:ilvl="0">
      <w:start w:val="5"/>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661F75D6"/>
    <w:multiLevelType w:val="hybridMultilevel"/>
    <w:tmpl w:val="86CEFDD4"/>
    <w:lvl w:ilvl="0" w:tplc="2C422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82E7661"/>
    <w:multiLevelType w:val="hybridMultilevel"/>
    <w:tmpl w:val="F88C95FC"/>
    <w:lvl w:ilvl="0" w:tplc="150A9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A4A6FBD"/>
    <w:multiLevelType w:val="hybridMultilevel"/>
    <w:tmpl w:val="2AC4FDAC"/>
    <w:lvl w:ilvl="0" w:tplc="66067F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C217094"/>
    <w:multiLevelType w:val="hybridMultilevel"/>
    <w:tmpl w:val="1A1CF6D6"/>
    <w:lvl w:ilvl="0" w:tplc="18C24D1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6" w15:restartNumberingAfterBreak="0">
    <w:nsid w:val="6DCC0445"/>
    <w:multiLevelType w:val="hybridMultilevel"/>
    <w:tmpl w:val="5D9CAD50"/>
    <w:lvl w:ilvl="0" w:tplc="969EA0A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EDF39A8"/>
    <w:multiLevelType w:val="multilevel"/>
    <w:tmpl w:val="4C3AAB48"/>
    <w:lvl w:ilvl="0">
      <w:start w:val="2"/>
      <w:numFmt w:val="decimal"/>
      <w:lvlText w:val="%1."/>
      <w:lvlJc w:val="left"/>
      <w:pPr>
        <w:ind w:left="765" w:hanging="765"/>
      </w:pPr>
      <w:rPr>
        <w:rFonts w:hint="default"/>
      </w:rPr>
    </w:lvl>
    <w:lvl w:ilvl="1">
      <w:start w:val="13"/>
      <w:numFmt w:val="decimal"/>
      <w:lvlText w:val="%1.%2."/>
      <w:lvlJc w:val="left"/>
      <w:pPr>
        <w:ind w:left="2325" w:hanging="765"/>
      </w:pPr>
      <w:rPr>
        <w:rFonts w:hint="default"/>
      </w:rPr>
    </w:lvl>
    <w:lvl w:ilvl="2">
      <w:start w:val="1"/>
      <w:numFmt w:val="decimal"/>
      <w:lvlText w:val="%1.%2.%3."/>
      <w:lvlJc w:val="left"/>
      <w:pPr>
        <w:ind w:left="2892" w:hanging="76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8" w15:restartNumberingAfterBreak="0">
    <w:nsid w:val="6F0A1A29"/>
    <w:multiLevelType w:val="hybridMultilevel"/>
    <w:tmpl w:val="3990C684"/>
    <w:lvl w:ilvl="0" w:tplc="B25AB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FAF6879"/>
    <w:multiLevelType w:val="multilevel"/>
    <w:tmpl w:val="5C4C537E"/>
    <w:lvl w:ilvl="0">
      <w:start w:val="3"/>
      <w:numFmt w:val="decimal"/>
      <w:lvlText w:val="%1."/>
      <w:lvlJc w:val="left"/>
      <w:pPr>
        <w:ind w:left="420" w:hanging="420"/>
      </w:pPr>
      <w:rPr>
        <w:rFonts w:hint="default"/>
      </w:rPr>
    </w:lvl>
    <w:lvl w:ilvl="1">
      <w:start w:val="6"/>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40" w15:restartNumberingAfterBreak="0">
    <w:nsid w:val="74C27836"/>
    <w:multiLevelType w:val="hybridMultilevel"/>
    <w:tmpl w:val="D4F8E898"/>
    <w:lvl w:ilvl="0" w:tplc="CDAA7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86A54D2"/>
    <w:multiLevelType w:val="hybridMultilevel"/>
    <w:tmpl w:val="82044C8C"/>
    <w:lvl w:ilvl="0" w:tplc="DE3E79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8B745D9"/>
    <w:multiLevelType w:val="multilevel"/>
    <w:tmpl w:val="EC4CE76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41725A"/>
    <w:multiLevelType w:val="hybridMultilevel"/>
    <w:tmpl w:val="49A84A22"/>
    <w:lvl w:ilvl="0" w:tplc="92380D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082785"/>
    <w:multiLevelType w:val="multilevel"/>
    <w:tmpl w:val="72545C6C"/>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4"/>
  </w:num>
  <w:num w:numId="2">
    <w:abstractNumId w:val="7"/>
  </w:num>
  <w:num w:numId="3">
    <w:abstractNumId w:val="0"/>
  </w:num>
  <w:num w:numId="4">
    <w:abstractNumId w:val="14"/>
  </w:num>
  <w:num w:numId="5">
    <w:abstractNumId w:val="17"/>
  </w:num>
  <w:num w:numId="6">
    <w:abstractNumId w:val="30"/>
  </w:num>
  <w:num w:numId="7">
    <w:abstractNumId w:val="10"/>
  </w:num>
  <w:num w:numId="8">
    <w:abstractNumId w:val="38"/>
  </w:num>
  <w:num w:numId="9">
    <w:abstractNumId w:val="28"/>
  </w:num>
  <w:num w:numId="10">
    <w:abstractNumId w:val="18"/>
  </w:num>
  <w:num w:numId="11">
    <w:abstractNumId w:val="41"/>
  </w:num>
  <w:num w:numId="12">
    <w:abstractNumId w:val="12"/>
  </w:num>
  <w:num w:numId="13">
    <w:abstractNumId w:val="5"/>
  </w:num>
  <w:num w:numId="14">
    <w:abstractNumId w:val="35"/>
  </w:num>
  <w:num w:numId="15">
    <w:abstractNumId w:val="37"/>
  </w:num>
  <w:num w:numId="16">
    <w:abstractNumId w:val="8"/>
  </w:num>
  <w:num w:numId="17">
    <w:abstractNumId w:val="16"/>
  </w:num>
  <w:num w:numId="18">
    <w:abstractNumId w:val="22"/>
  </w:num>
  <w:num w:numId="19">
    <w:abstractNumId w:val="33"/>
  </w:num>
  <w:num w:numId="20">
    <w:abstractNumId w:val="24"/>
  </w:num>
  <w:num w:numId="21">
    <w:abstractNumId w:val="29"/>
  </w:num>
  <w:num w:numId="22">
    <w:abstractNumId w:val="36"/>
  </w:num>
  <w:num w:numId="23">
    <w:abstractNumId w:val="4"/>
  </w:num>
  <w:num w:numId="24">
    <w:abstractNumId w:val="42"/>
  </w:num>
  <w:num w:numId="25">
    <w:abstractNumId w:val="23"/>
  </w:num>
  <w:num w:numId="26">
    <w:abstractNumId w:val="40"/>
  </w:num>
  <w:num w:numId="27">
    <w:abstractNumId w:val="43"/>
  </w:num>
  <w:num w:numId="28">
    <w:abstractNumId w:val="20"/>
  </w:num>
  <w:num w:numId="29">
    <w:abstractNumId w:val="39"/>
  </w:num>
  <w:num w:numId="30">
    <w:abstractNumId w:val="19"/>
  </w:num>
  <w:num w:numId="31">
    <w:abstractNumId w:val="2"/>
  </w:num>
  <w:num w:numId="32">
    <w:abstractNumId w:val="9"/>
  </w:num>
  <w:num w:numId="33">
    <w:abstractNumId w:val="25"/>
  </w:num>
  <w:num w:numId="34">
    <w:abstractNumId w:val="15"/>
  </w:num>
  <w:num w:numId="35">
    <w:abstractNumId w:val="32"/>
  </w:num>
  <w:num w:numId="36">
    <w:abstractNumId w:val="11"/>
  </w:num>
  <w:num w:numId="37">
    <w:abstractNumId w:val="26"/>
  </w:num>
  <w:num w:numId="38">
    <w:abstractNumId w:val="21"/>
  </w:num>
  <w:num w:numId="39">
    <w:abstractNumId w:val="6"/>
  </w:num>
  <w:num w:numId="40">
    <w:abstractNumId w:val="34"/>
  </w:num>
  <w:num w:numId="41">
    <w:abstractNumId w:val="13"/>
  </w:num>
  <w:num w:numId="42">
    <w:abstractNumId w:val="1"/>
  </w:num>
  <w:num w:numId="43">
    <w:abstractNumId w:val="27"/>
  </w:num>
  <w:num w:numId="44">
    <w:abstractNumId w:val="3"/>
  </w:num>
  <w:num w:numId="4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84D"/>
    <w:rsid w:val="00017743"/>
    <w:rsid w:val="00052572"/>
    <w:rsid w:val="00094A87"/>
    <w:rsid w:val="000B20E5"/>
    <w:rsid w:val="000B3CBE"/>
    <w:rsid w:val="0011387D"/>
    <w:rsid w:val="0011718C"/>
    <w:rsid w:val="00174B21"/>
    <w:rsid w:val="001A7AC0"/>
    <w:rsid w:val="001B7D96"/>
    <w:rsid w:val="001D3B60"/>
    <w:rsid w:val="001F4BB4"/>
    <w:rsid w:val="00267ED4"/>
    <w:rsid w:val="002D6006"/>
    <w:rsid w:val="002D6F85"/>
    <w:rsid w:val="002E71A4"/>
    <w:rsid w:val="00345304"/>
    <w:rsid w:val="00373130"/>
    <w:rsid w:val="003E4757"/>
    <w:rsid w:val="0044365B"/>
    <w:rsid w:val="004C0294"/>
    <w:rsid w:val="005D7B8E"/>
    <w:rsid w:val="0066184D"/>
    <w:rsid w:val="006B73E9"/>
    <w:rsid w:val="00770A42"/>
    <w:rsid w:val="00776F7D"/>
    <w:rsid w:val="007776FC"/>
    <w:rsid w:val="00781118"/>
    <w:rsid w:val="007E7DD7"/>
    <w:rsid w:val="00800706"/>
    <w:rsid w:val="00806BA2"/>
    <w:rsid w:val="008610DE"/>
    <w:rsid w:val="00885B6B"/>
    <w:rsid w:val="008875F7"/>
    <w:rsid w:val="00897E72"/>
    <w:rsid w:val="008A3E36"/>
    <w:rsid w:val="008D06F6"/>
    <w:rsid w:val="008D43CE"/>
    <w:rsid w:val="008E33E3"/>
    <w:rsid w:val="009300A1"/>
    <w:rsid w:val="00953A5D"/>
    <w:rsid w:val="009621B4"/>
    <w:rsid w:val="0096775B"/>
    <w:rsid w:val="009A1C43"/>
    <w:rsid w:val="00A73A9D"/>
    <w:rsid w:val="00A75900"/>
    <w:rsid w:val="00A80EE3"/>
    <w:rsid w:val="00AA3773"/>
    <w:rsid w:val="00AE4AD8"/>
    <w:rsid w:val="00B138FA"/>
    <w:rsid w:val="00B224E6"/>
    <w:rsid w:val="00B44F3B"/>
    <w:rsid w:val="00B76A21"/>
    <w:rsid w:val="00BA2517"/>
    <w:rsid w:val="00BD10A8"/>
    <w:rsid w:val="00C12950"/>
    <w:rsid w:val="00C464B9"/>
    <w:rsid w:val="00C735BE"/>
    <w:rsid w:val="00CA0FAB"/>
    <w:rsid w:val="00CA7270"/>
    <w:rsid w:val="00CB13D8"/>
    <w:rsid w:val="00CD365B"/>
    <w:rsid w:val="00D15801"/>
    <w:rsid w:val="00D77DD2"/>
    <w:rsid w:val="00D868CC"/>
    <w:rsid w:val="00DC0FA0"/>
    <w:rsid w:val="00E00197"/>
    <w:rsid w:val="00E42336"/>
    <w:rsid w:val="00E731C5"/>
    <w:rsid w:val="00EF14E2"/>
    <w:rsid w:val="00FC2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7C044"/>
  <w15:docId w15:val="{B2671E4C-9977-4560-99B1-8C99BC4F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80E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184D"/>
    <w:rPr>
      <w:color w:val="0000FF"/>
      <w:u w:val="single"/>
    </w:rPr>
  </w:style>
  <w:style w:type="paragraph" w:styleId="a4">
    <w:name w:val="header"/>
    <w:basedOn w:val="a"/>
    <w:link w:val="a5"/>
    <w:uiPriority w:val="99"/>
    <w:unhideWhenUsed/>
    <w:rsid w:val="00776F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76F7D"/>
  </w:style>
  <w:style w:type="paragraph" w:styleId="a6">
    <w:name w:val="footer"/>
    <w:basedOn w:val="a"/>
    <w:link w:val="a7"/>
    <w:uiPriority w:val="99"/>
    <w:unhideWhenUsed/>
    <w:rsid w:val="00776F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6F7D"/>
  </w:style>
  <w:style w:type="table" w:styleId="a8">
    <w:name w:val="Table Grid"/>
    <w:basedOn w:val="a1"/>
    <w:uiPriority w:val="59"/>
    <w:rsid w:val="003E4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E475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4757"/>
    <w:rPr>
      <w:rFonts w:ascii="Tahoma" w:hAnsi="Tahoma" w:cs="Tahoma"/>
      <w:sz w:val="16"/>
      <w:szCs w:val="16"/>
    </w:rPr>
  </w:style>
  <w:style w:type="character" w:customStyle="1" w:styleId="ConsPlusNormal">
    <w:name w:val="ConsPlusNormal Знак"/>
    <w:link w:val="ConsPlusNormal0"/>
    <w:locked/>
    <w:rsid w:val="000B20E5"/>
    <w:rPr>
      <w:rFonts w:ascii="Arial" w:hAnsi="Arial"/>
      <w:lang w:eastAsia="ru-RU"/>
    </w:rPr>
  </w:style>
  <w:style w:type="paragraph" w:customStyle="1" w:styleId="ConsPlusNormal0">
    <w:name w:val="ConsPlusNormal"/>
    <w:link w:val="ConsPlusNormal"/>
    <w:rsid w:val="000B20E5"/>
    <w:pPr>
      <w:widowControl w:val="0"/>
      <w:autoSpaceDE w:val="0"/>
      <w:autoSpaceDN w:val="0"/>
      <w:adjustRightInd w:val="0"/>
      <w:spacing w:after="0" w:line="240" w:lineRule="auto"/>
    </w:pPr>
    <w:rPr>
      <w:rFonts w:ascii="Arial" w:hAnsi="Arial"/>
      <w:lang w:eastAsia="ru-RU"/>
    </w:rPr>
  </w:style>
  <w:style w:type="paragraph" w:customStyle="1" w:styleId="11">
    <w:name w:val="Заголовок 11"/>
    <w:basedOn w:val="a"/>
    <w:uiPriority w:val="1"/>
    <w:qFormat/>
    <w:rsid w:val="00C464B9"/>
    <w:pPr>
      <w:widowControl w:val="0"/>
      <w:autoSpaceDE w:val="0"/>
      <w:autoSpaceDN w:val="0"/>
      <w:spacing w:after="0" w:line="240" w:lineRule="auto"/>
      <w:ind w:left="187"/>
      <w:jc w:val="center"/>
      <w:outlineLvl w:val="1"/>
    </w:pPr>
    <w:rPr>
      <w:rFonts w:ascii="Times New Roman" w:eastAsia="Times New Roman" w:hAnsi="Times New Roman" w:cs="Times New Roman"/>
      <w:b/>
      <w:bCs/>
      <w:sz w:val="28"/>
      <w:szCs w:val="28"/>
    </w:rPr>
  </w:style>
  <w:style w:type="paragraph" w:styleId="ab">
    <w:name w:val="List Paragraph"/>
    <w:basedOn w:val="a"/>
    <w:uiPriority w:val="1"/>
    <w:qFormat/>
    <w:rsid w:val="00C464B9"/>
    <w:pPr>
      <w:widowControl w:val="0"/>
      <w:autoSpaceDE w:val="0"/>
      <w:autoSpaceDN w:val="0"/>
      <w:spacing w:after="0" w:line="240" w:lineRule="auto"/>
      <w:ind w:left="137" w:firstLine="708"/>
      <w:jc w:val="both"/>
    </w:pPr>
    <w:rPr>
      <w:rFonts w:ascii="Times New Roman" w:eastAsia="Times New Roman" w:hAnsi="Times New Roman" w:cs="Times New Roman"/>
    </w:rPr>
  </w:style>
  <w:style w:type="paragraph" w:styleId="ac">
    <w:name w:val="Body Text"/>
    <w:basedOn w:val="a"/>
    <w:link w:val="ad"/>
    <w:uiPriority w:val="1"/>
    <w:qFormat/>
    <w:rsid w:val="00C735BE"/>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d">
    <w:name w:val="Основной текст Знак"/>
    <w:basedOn w:val="a0"/>
    <w:link w:val="ac"/>
    <w:uiPriority w:val="1"/>
    <w:rsid w:val="00C735BE"/>
    <w:rPr>
      <w:rFonts w:ascii="Times New Roman" w:eastAsia="Times New Roman" w:hAnsi="Times New Roman" w:cs="Times New Roman"/>
      <w:sz w:val="28"/>
      <w:szCs w:val="28"/>
    </w:rPr>
  </w:style>
  <w:style w:type="character" w:customStyle="1" w:styleId="ae">
    <w:name w:val="Основной текст_"/>
    <w:link w:val="12"/>
    <w:rsid w:val="00B76A21"/>
    <w:rPr>
      <w:rFonts w:ascii="Times New Roman" w:eastAsia="Times New Roman" w:hAnsi="Times New Roman" w:cs="Times New Roman"/>
      <w:sz w:val="28"/>
      <w:szCs w:val="28"/>
    </w:rPr>
  </w:style>
  <w:style w:type="paragraph" w:customStyle="1" w:styleId="12">
    <w:name w:val="Основной текст1"/>
    <w:basedOn w:val="a"/>
    <w:link w:val="ae"/>
    <w:rsid w:val="00B76A21"/>
    <w:pPr>
      <w:widowControl w:val="0"/>
      <w:spacing w:after="0" w:line="240" w:lineRule="auto"/>
      <w:ind w:firstLine="400"/>
    </w:pPr>
    <w:rPr>
      <w:rFonts w:ascii="Times New Roman" w:eastAsia="Times New Roman" w:hAnsi="Times New Roman" w:cs="Times New Roman"/>
      <w:sz w:val="28"/>
      <w:szCs w:val="28"/>
    </w:rPr>
  </w:style>
  <w:style w:type="character" w:customStyle="1" w:styleId="10">
    <w:name w:val="Заголовок 1 Знак"/>
    <w:basedOn w:val="a0"/>
    <w:link w:val="1"/>
    <w:uiPriority w:val="9"/>
    <w:rsid w:val="00A80EE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71525">
      <w:bodyDiv w:val="1"/>
      <w:marLeft w:val="0"/>
      <w:marRight w:val="0"/>
      <w:marTop w:val="0"/>
      <w:marBottom w:val="0"/>
      <w:divBdr>
        <w:top w:val="none" w:sz="0" w:space="0" w:color="auto"/>
        <w:left w:val="none" w:sz="0" w:space="0" w:color="auto"/>
        <w:bottom w:val="none" w:sz="0" w:space="0" w:color="auto"/>
        <w:right w:val="none" w:sz="0" w:space="0" w:color="auto"/>
      </w:divBdr>
      <w:divsChild>
        <w:div w:id="1469593512">
          <w:marLeft w:val="0"/>
          <w:marRight w:val="0"/>
          <w:marTop w:val="0"/>
          <w:marBottom w:val="0"/>
          <w:divBdr>
            <w:top w:val="none" w:sz="0" w:space="0" w:color="auto"/>
            <w:left w:val="none" w:sz="0" w:space="0" w:color="auto"/>
            <w:bottom w:val="none" w:sz="0" w:space="0" w:color="auto"/>
            <w:right w:val="none" w:sz="0" w:space="0" w:color="auto"/>
          </w:divBdr>
          <w:divsChild>
            <w:div w:id="827479502">
              <w:marLeft w:val="0"/>
              <w:marRight w:val="0"/>
              <w:marTop w:val="0"/>
              <w:marBottom w:val="0"/>
              <w:divBdr>
                <w:top w:val="none" w:sz="0" w:space="0" w:color="auto"/>
                <w:left w:val="none" w:sz="0" w:space="0" w:color="auto"/>
                <w:bottom w:val="none" w:sz="0" w:space="0" w:color="auto"/>
                <w:right w:val="none" w:sz="0" w:space="0" w:color="auto"/>
              </w:divBdr>
              <w:divsChild>
                <w:div w:id="31472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80977">
          <w:marLeft w:val="0"/>
          <w:marRight w:val="0"/>
          <w:marTop w:val="0"/>
          <w:marBottom w:val="0"/>
          <w:divBdr>
            <w:top w:val="none" w:sz="0" w:space="0" w:color="auto"/>
            <w:left w:val="none" w:sz="0" w:space="0" w:color="auto"/>
            <w:bottom w:val="none" w:sz="0" w:space="0" w:color="auto"/>
            <w:right w:val="none" w:sz="0" w:space="0" w:color="auto"/>
          </w:divBdr>
          <w:divsChild>
            <w:div w:id="2048330566">
              <w:marLeft w:val="0"/>
              <w:marRight w:val="0"/>
              <w:marTop w:val="0"/>
              <w:marBottom w:val="0"/>
              <w:divBdr>
                <w:top w:val="none" w:sz="0" w:space="0" w:color="auto"/>
                <w:left w:val="none" w:sz="0" w:space="0" w:color="auto"/>
                <w:bottom w:val="none" w:sz="0" w:space="0" w:color="auto"/>
                <w:right w:val="none" w:sz="0" w:space="0" w:color="auto"/>
              </w:divBdr>
              <w:divsChild>
                <w:div w:id="88417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726025">
      <w:bodyDiv w:val="1"/>
      <w:marLeft w:val="0"/>
      <w:marRight w:val="0"/>
      <w:marTop w:val="0"/>
      <w:marBottom w:val="0"/>
      <w:divBdr>
        <w:top w:val="none" w:sz="0" w:space="0" w:color="auto"/>
        <w:left w:val="none" w:sz="0" w:space="0" w:color="auto"/>
        <w:bottom w:val="none" w:sz="0" w:space="0" w:color="auto"/>
        <w:right w:val="none" w:sz="0" w:space="0" w:color="auto"/>
      </w:divBdr>
    </w:div>
    <w:div w:id="1645356299">
      <w:bodyDiv w:val="1"/>
      <w:marLeft w:val="0"/>
      <w:marRight w:val="0"/>
      <w:marTop w:val="0"/>
      <w:marBottom w:val="0"/>
      <w:divBdr>
        <w:top w:val="none" w:sz="0" w:space="0" w:color="auto"/>
        <w:left w:val="none" w:sz="0" w:space="0" w:color="auto"/>
        <w:bottom w:val="none" w:sz="0" w:space="0" w:color="auto"/>
        <w:right w:val="none" w:sz="0" w:space="0" w:color="auto"/>
      </w:divBdr>
      <w:divsChild>
        <w:div w:id="1502307768">
          <w:marLeft w:val="0"/>
          <w:marRight w:val="0"/>
          <w:marTop w:val="0"/>
          <w:marBottom w:val="0"/>
          <w:divBdr>
            <w:top w:val="none" w:sz="0" w:space="0" w:color="auto"/>
            <w:left w:val="none" w:sz="0" w:space="0" w:color="auto"/>
            <w:bottom w:val="none" w:sz="0" w:space="0" w:color="auto"/>
            <w:right w:val="none" w:sz="0" w:space="0" w:color="auto"/>
          </w:divBdr>
          <w:divsChild>
            <w:div w:id="1802915491">
              <w:marLeft w:val="0"/>
              <w:marRight w:val="0"/>
              <w:marTop w:val="0"/>
              <w:marBottom w:val="0"/>
              <w:divBdr>
                <w:top w:val="none" w:sz="0" w:space="0" w:color="auto"/>
                <w:left w:val="none" w:sz="0" w:space="0" w:color="auto"/>
                <w:bottom w:val="none" w:sz="0" w:space="0" w:color="auto"/>
                <w:right w:val="none" w:sz="0" w:space="0" w:color="auto"/>
              </w:divBdr>
              <w:divsChild>
                <w:div w:id="179097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868560">
          <w:marLeft w:val="0"/>
          <w:marRight w:val="0"/>
          <w:marTop w:val="0"/>
          <w:marBottom w:val="0"/>
          <w:divBdr>
            <w:top w:val="none" w:sz="0" w:space="0" w:color="auto"/>
            <w:left w:val="none" w:sz="0" w:space="0" w:color="auto"/>
            <w:bottom w:val="none" w:sz="0" w:space="0" w:color="auto"/>
            <w:right w:val="none" w:sz="0" w:space="0" w:color="auto"/>
          </w:divBdr>
          <w:divsChild>
            <w:div w:id="568419879">
              <w:marLeft w:val="0"/>
              <w:marRight w:val="0"/>
              <w:marTop w:val="0"/>
              <w:marBottom w:val="0"/>
              <w:divBdr>
                <w:top w:val="none" w:sz="0" w:space="0" w:color="auto"/>
                <w:left w:val="none" w:sz="0" w:space="0" w:color="auto"/>
                <w:bottom w:val="none" w:sz="0" w:space="0" w:color="auto"/>
                <w:right w:val="none" w:sz="0" w:space="0" w:color="auto"/>
              </w:divBdr>
              <w:divsChild>
                <w:div w:id="197729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1356">
      <w:bodyDiv w:val="1"/>
      <w:marLeft w:val="0"/>
      <w:marRight w:val="0"/>
      <w:marTop w:val="0"/>
      <w:marBottom w:val="0"/>
      <w:divBdr>
        <w:top w:val="none" w:sz="0" w:space="0" w:color="auto"/>
        <w:left w:val="none" w:sz="0" w:space="0" w:color="auto"/>
        <w:bottom w:val="none" w:sz="0" w:space="0" w:color="auto"/>
        <w:right w:val="none" w:sz="0" w:space="0" w:color="auto"/>
      </w:divBdr>
      <w:divsChild>
        <w:div w:id="1565262668">
          <w:marLeft w:val="0"/>
          <w:marRight w:val="0"/>
          <w:marTop w:val="0"/>
          <w:marBottom w:val="0"/>
          <w:divBdr>
            <w:top w:val="none" w:sz="0" w:space="0" w:color="auto"/>
            <w:left w:val="none" w:sz="0" w:space="0" w:color="auto"/>
            <w:bottom w:val="none" w:sz="0" w:space="0" w:color="auto"/>
            <w:right w:val="none" w:sz="0" w:space="0" w:color="auto"/>
          </w:divBdr>
          <w:divsChild>
            <w:div w:id="317611831">
              <w:marLeft w:val="0"/>
              <w:marRight w:val="0"/>
              <w:marTop w:val="0"/>
              <w:marBottom w:val="0"/>
              <w:divBdr>
                <w:top w:val="none" w:sz="0" w:space="0" w:color="auto"/>
                <w:left w:val="none" w:sz="0" w:space="0" w:color="auto"/>
                <w:bottom w:val="none" w:sz="0" w:space="0" w:color="auto"/>
                <w:right w:val="none" w:sz="0" w:space="0" w:color="auto"/>
              </w:divBdr>
              <w:divsChild>
                <w:div w:id="7814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03134">
          <w:marLeft w:val="0"/>
          <w:marRight w:val="0"/>
          <w:marTop w:val="0"/>
          <w:marBottom w:val="0"/>
          <w:divBdr>
            <w:top w:val="none" w:sz="0" w:space="0" w:color="auto"/>
            <w:left w:val="none" w:sz="0" w:space="0" w:color="auto"/>
            <w:bottom w:val="none" w:sz="0" w:space="0" w:color="auto"/>
            <w:right w:val="none" w:sz="0" w:space="0" w:color="auto"/>
          </w:divBdr>
          <w:divsChild>
            <w:div w:id="135732251">
              <w:marLeft w:val="0"/>
              <w:marRight w:val="0"/>
              <w:marTop w:val="0"/>
              <w:marBottom w:val="0"/>
              <w:divBdr>
                <w:top w:val="none" w:sz="0" w:space="0" w:color="auto"/>
                <w:left w:val="none" w:sz="0" w:space="0" w:color="auto"/>
                <w:bottom w:val="none" w:sz="0" w:space="0" w:color="auto"/>
                <w:right w:val="none" w:sz="0" w:space="0" w:color="auto"/>
              </w:divBdr>
              <w:divsChild>
                <w:div w:id="25547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762739">
      <w:bodyDiv w:val="1"/>
      <w:marLeft w:val="0"/>
      <w:marRight w:val="0"/>
      <w:marTop w:val="0"/>
      <w:marBottom w:val="0"/>
      <w:divBdr>
        <w:top w:val="none" w:sz="0" w:space="0" w:color="auto"/>
        <w:left w:val="none" w:sz="0" w:space="0" w:color="auto"/>
        <w:bottom w:val="none" w:sz="0" w:space="0" w:color="auto"/>
        <w:right w:val="none" w:sz="0" w:space="0" w:color="auto"/>
      </w:divBdr>
      <w:divsChild>
        <w:div w:id="998650590">
          <w:marLeft w:val="0"/>
          <w:marRight w:val="0"/>
          <w:marTop w:val="0"/>
          <w:marBottom w:val="0"/>
          <w:divBdr>
            <w:top w:val="none" w:sz="0" w:space="0" w:color="auto"/>
            <w:left w:val="none" w:sz="0" w:space="0" w:color="auto"/>
            <w:bottom w:val="none" w:sz="0" w:space="0" w:color="auto"/>
            <w:right w:val="none" w:sz="0" w:space="0" w:color="auto"/>
          </w:divBdr>
          <w:divsChild>
            <w:div w:id="1992754415">
              <w:marLeft w:val="0"/>
              <w:marRight w:val="0"/>
              <w:marTop w:val="0"/>
              <w:marBottom w:val="0"/>
              <w:divBdr>
                <w:top w:val="none" w:sz="0" w:space="0" w:color="auto"/>
                <w:left w:val="none" w:sz="0" w:space="0" w:color="auto"/>
                <w:bottom w:val="none" w:sz="0" w:space="0" w:color="auto"/>
                <w:right w:val="none" w:sz="0" w:space="0" w:color="auto"/>
              </w:divBdr>
              <w:divsChild>
                <w:div w:id="2085639714">
                  <w:marLeft w:val="0"/>
                  <w:marRight w:val="0"/>
                  <w:marTop w:val="0"/>
                  <w:marBottom w:val="0"/>
                  <w:divBdr>
                    <w:top w:val="none" w:sz="0" w:space="0" w:color="auto"/>
                    <w:left w:val="none" w:sz="0" w:space="0" w:color="auto"/>
                    <w:bottom w:val="none" w:sz="0" w:space="0" w:color="auto"/>
                    <w:right w:val="none" w:sz="0" w:space="0" w:color="auto"/>
                  </w:divBdr>
                  <w:divsChild>
                    <w:div w:id="1243485848">
                      <w:marLeft w:val="0"/>
                      <w:marRight w:val="0"/>
                      <w:marTop w:val="0"/>
                      <w:marBottom w:val="0"/>
                      <w:divBdr>
                        <w:top w:val="none" w:sz="0" w:space="0" w:color="auto"/>
                        <w:left w:val="none" w:sz="0" w:space="0" w:color="auto"/>
                        <w:bottom w:val="none" w:sz="0" w:space="0" w:color="auto"/>
                        <w:right w:val="none" w:sz="0" w:space="0" w:color="auto"/>
                      </w:divBdr>
                    </w:div>
                    <w:div w:id="1316449687">
                      <w:marLeft w:val="0"/>
                      <w:marRight w:val="0"/>
                      <w:marTop w:val="0"/>
                      <w:marBottom w:val="0"/>
                      <w:divBdr>
                        <w:top w:val="none" w:sz="0" w:space="0" w:color="auto"/>
                        <w:left w:val="none" w:sz="0" w:space="0" w:color="auto"/>
                        <w:bottom w:val="none" w:sz="0" w:space="0" w:color="auto"/>
                        <w:right w:val="none" w:sz="0" w:space="0" w:color="auto"/>
                      </w:divBdr>
                    </w:div>
                    <w:div w:id="1862696772">
                      <w:marLeft w:val="0"/>
                      <w:marRight w:val="0"/>
                      <w:marTop w:val="0"/>
                      <w:marBottom w:val="0"/>
                      <w:divBdr>
                        <w:top w:val="none" w:sz="0" w:space="0" w:color="auto"/>
                        <w:left w:val="none" w:sz="0" w:space="0" w:color="auto"/>
                        <w:bottom w:val="none" w:sz="0" w:space="0" w:color="auto"/>
                        <w:right w:val="none" w:sz="0" w:space="0" w:color="auto"/>
                      </w:divBdr>
                    </w:div>
                    <w:div w:id="1968966864">
                      <w:marLeft w:val="0"/>
                      <w:marRight w:val="0"/>
                      <w:marTop w:val="0"/>
                      <w:marBottom w:val="0"/>
                      <w:divBdr>
                        <w:top w:val="none" w:sz="0" w:space="0" w:color="auto"/>
                        <w:left w:val="none" w:sz="0" w:space="0" w:color="auto"/>
                        <w:bottom w:val="none" w:sz="0" w:space="0" w:color="auto"/>
                        <w:right w:val="none" w:sz="0" w:space="0" w:color="auto"/>
                      </w:divBdr>
                    </w:div>
                    <w:div w:id="378092045">
                      <w:marLeft w:val="0"/>
                      <w:marRight w:val="0"/>
                      <w:marTop w:val="0"/>
                      <w:marBottom w:val="0"/>
                      <w:divBdr>
                        <w:top w:val="none" w:sz="0" w:space="0" w:color="auto"/>
                        <w:left w:val="none" w:sz="0" w:space="0" w:color="auto"/>
                        <w:bottom w:val="none" w:sz="0" w:space="0" w:color="auto"/>
                        <w:right w:val="none" w:sz="0" w:space="0" w:color="auto"/>
                      </w:divBdr>
                    </w:div>
                    <w:div w:id="375549272">
                      <w:marLeft w:val="0"/>
                      <w:marRight w:val="0"/>
                      <w:marTop w:val="0"/>
                      <w:marBottom w:val="0"/>
                      <w:divBdr>
                        <w:top w:val="none" w:sz="0" w:space="0" w:color="auto"/>
                        <w:left w:val="none" w:sz="0" w:space="0" w:color="auto"/>
                        <w:bottom w:val="none" w:sz="0" w:space="0" w:color="auto"/>
                        <w:right w:val="none" w:sz="0" w:space="0" w:color="auto"/>
                      </w:divBdr>
                    </w:div>
                    <w:div w:id="2002850509">
                      <w:marLeft w:val="0"/>
                      <w:marRight w:val="0"/>
                      <w:marTop w:val="0"/>
                      <w:marBottom w:val="0"/>
                      <w:divBdr>
                        <w:top w:val="none" w:sz="0" w:space="0" w:color="auto"/>
                        <w:left w:val="none" w:sz="0" w:space="0" w:color="auto"/>
                        <w:bottom w:val="none" w:sz="0" w:space="0" w:color="auto"/>
                        <w:right w:val="none" w:sz="0" w:space="0" w:color="auto"/>
                      </w:divBdr>
                    </w:div>
                    <w:div w:id="1094665016">
                      <w:marLeft w:val="0"/>
                      <w:marRight w:val="0"/>
                      <w:marTop w:val="0"/>
                      <w:marBottom w:val="0"/>
                      <w:divBdr>
                        <w:top w:val="none" w:sz="0" w:space="0" w:color="auto"/>
                        <w:left w:val="none" w:sz="0" w:space="0" w:color="auto"/>
                        <w:bottom w:val="none" w:sz="0" w:space="0" w:color="auto"/>
                        <w:right w:val="none" w:sz="0" w:space="0" w:color="auto"/>
                      </w:divBdr>
                    </w:div>
                    <w:div w:id="1391879368">
                      <w:marLeft w:val="0"/>
                      <w:marRight w:val="0"/>
                      <w:marTop w:val="0"/>
                      <w:marBottom w:val="0"/>
                      <w:divBdr>
                        <w:top w:val="none" w:sz="0" w:space="0" w:color="auto"/>
                        <w:left w:val="none" w:sz="0" w:space="0" w:color="auto"/>
                        <w:bottom w:val="none" w:sz="0" w:space="0" w:color="auto"/>
                        <w:right w:val="none" w:sz="0" w:space="0" w:color="auto"/>
                      </w:divBdr>
                    </w:div>
                    <w:div w:id="1718433493">
                      <w:marLeft w:val="0"/>
                      <w:marRight w:val="0"/>
                      <w:marTop w:val="0"/>
                      <w:marBottom w:val="0"/>
                      <w:divBdr>
                        <w:top w:val="none" w:sz="0" w:space="0" w:color="auto"/>
                        <w:left w:val="none" w:sz="0" w:space="0" w:color="auto"/>
                        <w:bottom w:val="none" w:sz="0" w:space="0" w:color="auto"/>
                        <w:right w:val="none" w:sz="0" w:space="0" w:color="auto"/>
                      </w:divBdr>
                    </w:div>
                    <w:div w:id="425611160">
                      <w:marLeft w:val="0"/>
                      <w:marRight w:val="0"/>
                      <w:marTop w:val="0"/>
                      <w:marBottom w:val="0"/>
                      <w:divBdr>
                        <w:top w:val="none" w:sz="0" w:space="0" w:color="auto"/>
                        <w:left w:val="none" w:sz="0" w:space="0" w:color="auto"/>
                        <w:bottom w:val="none" w:sz="0" w:space="0" w:color="auto"/>
                        <w:right w:val="none" w:sz="0" w:space="0" w:color="auto"/>
                      </w:divBdr>
                    </w:div>
                    <w:div w:id="652176906">
                      <w:marLeft w:val="0"/>
                      <w:marRight w:val="0"/>
                      <w:marTop w:val="0"/>
                      <w:marBottom w:val="0"/>
                      <w:divBdr>
                        <w:top w:val="none" w:sz="0" w:space="0" w:color="auto"/>
                        <w:left w:val="none" w:sz="0" w:space="0" w:color="auto"/>
                        <w:bottom w:val="none" w:sz="0" w:space="0" w:color="auto"/>
                        <w:right w:val="none" w:sz="0" w:space="0" w:color="auto"/>
                      </w:divBdr>
                    </w:div>
                    <w:div w:id="350254937">
                      <w:marLeft w:val="0"/>
                      <w:marRight w:val="0"/>
                      <w:marTop w:val="0"/>
                      <w:marBottom w:val="0"/>
                      <w:divBdr>
                        <w:top w:val="none" w:sz="0" w:space="0" w:color="auto"/>
                        <w:left w:val="none" w:sz="0" w:space="0" w:color="auto"/>
                        <w:bottom w:val="none" w:sz="0" w:space="0" w:color="auto"/>
                        <w:right w:val="none" w:sz="0" w:space="0" w:color="auto"/>
                      </w:divBdr>
                    </w:div>
                    <w:div w:id="782387632">
                      <w:marLeft w:val="0"/>
                      <w:marRight w:val="0"/>
                      <w:marTop w:val="0"/>
                      <w:marBottom w:val="0"/>
                      <w:divBdr>
                        <w:top w:val="none" w:sz="0" w:space="0" w:color="auto"/>
                        <w:left w:val="none" w:sz="0" w:space="0" w:color="auto"/>
                        <w:bottom w:val="none" w:sz="0" w:space="0" w:color="auto"/>
                        <w:right w:val="none" w:sz="0" w:space="0" w:color="auto"/>
                      </w:divBdr>
                    </w:div>
                    <w:div w:id="47847959">
                      <w:marLeft w:val="0"/>
                      <w:marRight w:val="0"/>
                      <w:marTop w:val="0"/>
                      <w:marBottom w:val="0"/>
                      <w:divBdr>
                        <w:top w:val="none" w:sz="0" w:space="0" w:color="auto"/>
                        <w:left w:val="none" w:sz="0" w:space="0" w:color="auto"/>
                        <w:bottom w:val="none" w:sz="0" w:space="0" w:color="auto"/>
                        <w:right w:val="none" w:sz="0" w:space="0" w:color="auto"/>
                      </w:divBdr>
                    </w:div>
                    <w:div w:id="2086370445">
                      <w:marLeft w:val="0"/>
                      <w:marRight w:val="0"/>
                      <w:marTop w:val="0"/>
                      <w:marBottom w:val="0"/>
                      <w:divBdr>
                        <w:top w:val="none" w:sz="0" w:space="0" w:color="auto"/>
                        <w:left w:val="none" w:sz="0" w:space="0" w:color="auto"/>
                        <w:bottom w:val="none" w:sz="0" w:space="0" w:color="auto"/>
                        <w:right w:val="none" w:sz="0" w:space="0" w:color="auto"/>
                      </w:divBdr>
                    </w:div>
                    <w:div w:id="1734160834">
                      <w:marLeft w:val="0"/>
                      <w:marRight w:val="0"/>
                      <w:marTop w:val="0"/>
                      <w:marBottom w:val="0"/>
                      <w:divBdr>
                        <w:top w:val="none" w:sz="0" w:space="0" w:color="auto"/>
                        <w:left w:val="none" w:sz="0" w:space="0" w:color="auto"/>
                        <w:bottom w:val="none" w:sz="0" w:space="0" w:color="auto"/>
                        <w:right w:val="none" w:sz="0" w:space="0" w:color="auto"/>
                      </w:divBdr>
                    </w:div>
                    <w:div w:id="1875733661">
                      <w:marLeft w:val="0"/>
                      <w:marRight w:val="0"/>
                      <w:marTop w:val="0"/>
                      <w:marBottom w:val="0"/>
                      <w:divBdr>
                        <w:top w:val="none" w:sz="0" w:space="0" w:color="auto"/>
                        <w:left w:val="none" w:sz="0" w:space="0" w:color="auto"/>
                        <w:bottom w:val="none" w:sz="0" w:space="0" w:color="auto"/>
                        <w:right w:val="none" w:sz="0" w:space="0" w:color="auto"/>
                      </w:divBdr>
                    </w:div>
                    <w:div w:id="1686321289">
                      <w:marLeft w:val="0"/>
                      <w:marRight w:val="0"/>
                      <w:marTop w:val="0"/>
                      <w:marBottom w:val="0"/>
                      <w:divBdr>
                        <w:top w:val="none" w:sz="0" w:space="0" w:color="auto"/>
                        <w:left w:val="none" w:sz="0" w:space="0" w:color="auto"/>
                        <w:bottom w:val="none" w:sz="0" w:space="0" w:color="auto"/>
                        <w:right w:val="none" w:sz="0" w:space="0" w:color="auto"/>
                      </w:divBdr>
                    </w:div>
                    <w:div w:id="109980980">
                      <w:marLeft w:val="0"/>
                      <w:marRight w:val="0"/>
                      <w:marTop w:val="0"/>
                      <w:marBottom w:val="0"/>
                      <w:divBdr>
                        <w:top w:val="none" w:sz="0" w:space="0" w:color="auto"/>
                        <w:left w:val="none" w:sz="0" w:space="0" w:color="auto"/>
                        <w:bottom w:val="none" w:sz="0" w:space="0" w:color="auto"/>
                        <w:right w:val="none" w:sz="0" w:space="0" w:color="auto"/>
                      </w:divBdr>
                    </w:div>
                    <w:div w:id="1257205563">
                      <w:marLeft w:val="0"/>
                      <w:marRight w:val="0"/>
                      <w:marTop w:val="0"/>
                      <w:marBottom w:val="0"/>
                      <w:divBdr>
                        <w:top w:val="none" w:sz="0" w:space="0" w:color="auto"/>
                        <w:left w:val="none" w:sz="0" w:space="0" w:color="auto"/>
                        <w:bottom w:val="none" w:sz="0" w:space="0" w:color="auto"/>
                        <w:right w:val="none" w:sz="0" w:space="0" w:color="auto"/>
                      </w:divBdr>
                    </w:div>
                    <w:div w:id="1121653994">
                      <w:marLeft w:val="0"/>
                      <w:marRight w:val="0"/>
                      <w:marTop w:val="0"/>
                      <w:marBottom w:val="0"/>
                      <w:divBdr>
                        <w:top w:val="none" w:sz="0" w:space="0" w:color="auto"/>
                        <w:left w:val="none" w:sz="0" w:space="0" w:color="auto"/>
                        <w:bottom w:val="none" w:sz="0" w:space="0" w:color="auto"/>
                        <w:right w:val="none" w:sz="0" w:space="0" w:color="auto"/>
                      </w:divBdr>
                    </w:div>
                    <w:div w:id="1557856270">
                      <w:marLeft w:val="0"/>
                      <w:marRight w:val="0"/>
                      <w:marTop w:val="0"/>
                      <w:marBottom w:val="0"/>
                      <w:divBdr>
                        <w:top w:val="none" w:sz="0" w:space="0" w:color="auto"/>
                        <w:left w:val="none" w:sz="0" w:space="0" w:color="auto"/>
                        <w:bottom w:val="none" w:sz="0" w:space="0" w:color="auto"/>
                        <w:right w:val="none" w:sz="0" w:space="0" w:color="auto"/>
                      </w:divBdr>
                    </w:div>
                    <w:div w:id="846481237">
                      <w:marLeft w:val="0"/>
                      <w:marRight w:val="0"/>
                      <w:marTop w:val="0"/>
                      <w:marBottom w:val="0"/>
                      <w:divBdr>
                        <w:top w:val="none" w:sz="0" w:space="0" w:color="auto"/>
                        <w:left w:val="none" w:sz="0" w:space="0" w:color="auto"/>
                        <w:bottom w:val="none" w:sz="0" w:space="0" w:color="auto"/>
                        <w:right w:val="none" w:sz="0" w:space="0" w:color="auto"/>
                      </w:divBdr>
                    </w:div>
                    <w:div w:id="551186588">
                      <w:marLeft w:val="0"/>
                      <w:marRight w:val="0"/>
                      <w:marTop w:val="0"/>
                      <w:marBottom w:val="0"/>
                      <w:divBdr>
                        <w:top w:val="none" w:sz="0" w:space="0" w:color="auto"/>
                        <w:left w:val="none" w:sz="0" w:space="0" w:color="auto"/>
                        <w:bottom w:val="none" w:sz="0" w:space="0" w:color="auto"/>
                        <w:right w:val="none" w:sz="0" w:space="0" w:color="auto"/>
                      </w:divBdr>
                    </w:div>
                    <w:div w:id="895091579">
                      <w:marLeft w:val="0"/>
                      <w:marRight w:val="0"/>
                      <w:marTop w:val="0"/>
                      <w:marBottom w:val="0"/>
                      <w:divBdr>
                        <w:top w:val="none" w:sz="0" w:space="0" w:color="auto"/>
                        <w:left w:val="none" w:sz="0" w:space="0" w:color="auto"/>
                        <w:bottom w:val="none" w:sz="0" w:space="0" w:color="auto"/>
                        <w:right w:val="none" w:sz="0" w:space="0" w:color="auto"/>
                      </w:divBdr>
                    </w:div>
                    <w:div w:id="380203839">
                      <w:marLeft w:val="0"/>
                      <w:marRight w:val="0"/>
                      <w:marTop w:val="0"/>
                      <w:marBottom w:val="0"/>
                      <w:divBdr>
                        <w:top w:val="none" w:sz="0" w:space="0" w:color="auto"/>
                        <w:left w:val="none" w:sz="0" w:space="0" w:color="auto"/>
                        <w:bottom w:val="none" w:sz="0" w:space="0" w:color="auto"/>
                        <w:right w:val="none" w:sz="0" w:space="0" w:color="auto"/>
                      </w:divBdr>
                    </w:div>
                    <w:div w:id="1889341006">
                      <w:marLeft w:val="0"/>
                      <w:marRight w:val="0"/>
                      <w:marTop w:val="0"/>
                      <w:marBottom w:val="0"/>
                      <w:divBdr>
                        <w:top w:val="none" w:sz="0" w:space="0" w:color="auto"/>
                        <w:left w:val="none" w:sz="0" w:space="0" w:color="auto"/>
                        <w:bottom w:val="none" w:sz="0" w:space="0" w:color="auto"/>
                        <w:right w:val="none" w:sz="0" w:space="0" w:color="auto"/>
                      </w:divBdr>
                    </w:div>
                    <w:div w:id="1242712869">
                      <w:marLeft w:val="0"/>
                      <w:marRight w:val="0"/>
                      <w:marTop w:val="0"/>
                      <w:marBottom w:val="0"/>
                      <w:divBdr>
                        <w:top w:val="none" w:sz="0" w:space="0" w:color="auto"/>
                        <w:left w:val="none" w:sz="0" w:space="0" w:color="auto"/>
                        <w:bottom w:val="none" w:sz="0" w:space="0" w:color="auto"/>
                        <w:right w:val="none" w:sz="0" w:space="0" w:color="auto"/>
                      </w:divBdr>
                    </w:div>
                    <w:div w:id="1921014068">
                      <w:marLeft w:val="0"/>
                      <w:marRight w:val="0"/>
                      <w:marTop w:val="0"/>
                      <w:marBottom w:val="0"/>
                      <w:divBdr>
                        <w:top w:val="none" w:sz="0" w:space="0" w:color="auto"/>
                        <w:left w:val="none" w:sz="0" w:space="0" w:color="auto"/>
                        <w:bottom w:val="none" w:sz="0" w:space="0" w:color="auto"/>
                        <w:right w:val="none" w:sz="0" w:space="0" w:color="auto"/>
                      </w:divBdr>
                    </w:div>
                    <w:div w:id="1377781445">
                      <w:marLeft w:val="0"/>
                      <w:marRight w:val="0"/>
                      <w:marTop w:val="0"/>
                      <w:marBottom w:val="0"/>
                      <w:divBdr>
                        <w:top w:val="none" w:sz="0" w:space="0" w:color="auto"/>
                        <w:left w:val="none" w:sz="0" w:space="0" w:color="auto"/>
                        <w:bottom w:val="none" w:sz="0" w:space="0" w:color="auto"/>
                        <w:right w:val="none" w:sz="0" w:space="0" w:color="auto"/>
                      </w:divBdr>
                    </w:div>
                    <w:div w:id="140118754">
                      <w:marLeft w:val="0"/>
                      <w:marRight w:val="0"/>
                      <w:marTop w:val="0"/>
                      <w:marBottom w:val="0"/>
                      <w:divBdr>
                        <w:top w:val="none" w:sz="0" w:space="0" w:color="auto"/>
                        <w:left w:val="none" w:sz="0" w:space="0" w:color="auto"/>
                        <w:bottom w:val="none" w:sz="0" w:space="0" w:color="auto"/>
                        <w:right w:val="none" w:sz="0" w:space="0" w:color="auto"/>
                      </w:divBdr>
                    </w:div>
                    <w:div w:id="42601991">
                      <w:marLeft w:val="0"/>
                      <w:marRight w:val="0"/>
                      <w:marTop w:val="0"/>
                      <w:marBottom w:val="0"/>
                      <w:divBdr>
                        <w:top w:val="none" w:sz="0" w:space="0" w:color="auto"/>
                        <w:left w:val="none" w:sz="0" w:space="0" w:color="auto"/>
                        <w:bottom w:val="none" w:sz="0" w:space="0" w:color="auto"/>
                        <w:right w:val="none" w:sz="0" w:space="0" w:color="auto"/>
                      </w:divBdr>
                    </w:div>
                    <w:div w:id="468016491">
                      <w:marLeft w:val="0"/>
                      <w:marRight w:val="0"/>
                      <w:marTop w:val="0"/>
                      <w:marBottom w:val="0"/>
                      <w:divBdr>
                        <w:top w:val="none" w:sz="0" w:space="0" w:color="auto"/>
                        <w:left w:val="none" w:sz="0" w:space="0" w:color="auto"/>
                        <w:bottom w:val="none" w:sz="0" w:space="0" w:color="auto"/>
                        <w:right w:val="none" w:sz="0" w:space="0" w:color="auto"/>
                      </w:divBdr>
                    </w:div>
                    <w:div w:id="51078860">
                      <w:marLeft w:val="0"/>
                      <w:marRight w:val="0"/>
                      <w:marTop w:val="0"/>
                      <w:marBottom w:val="0"/>
                      <w:divBdr>
                        <w:top w:val="none" w:sz="0" w:space="0" w:color="auto"/>
                        <w:left w:val="none" w:sz="0" w:space="0" w:color="auto"/>
                        <w:bottom w:val="none" w:sz="0" w:space="0" w:color="auto"/>
                        <w:right w:val="none" w:sz="0" w:space="0" w:color="auto"/>
                      </w:divBdr>
                    </w:div>
                    <w:div w:id="1483350821">
                      <w:marLeft w:val="0"/>
                      <w:marRight w:val="0"/>
                      <w:marTop w:val="0"/>
                      <w:marBottom w:val="0"/>
                      <w:divBdr>
                        <w:top w:val="none" w:sz="0" w:space="0" w:color="auto"/>
                        <w:left w:val="none" w:sz="0" w:space="0" w:color="auto"/>
                        <w:bottom w:val="none" w:sz="0" w:space="0" w:color="auto"/>
                        <w:right w:val="none" w:sz="0" w:space="0" w:color="auto"/>
                      </w:divBdr>
                    </w:div>
                    <w:div w:id="1277559270">
                      <w:marLeft w:val="0"/>
                      <w:marRight w:val="0"/>
                      <w:marTop w:val="0"/>
                      <w:marBottom w:val="0"/>
                      <w:divBdr>
                        <w:top w:val="none" w:sz="0" w:space="0" w:color="auto"/>
                        <w:left w:val="none" w:sz="0" w:space="0" w:color="auto"/>
                        <w:bottom w:val="none" w:sz="0" w:space="0" w:color="auto"/>
                        <w:right w:val="none" w:sz="0" w:space="0" w:color="auto"/>
                      </w:divBdr>
                    </w:div>
                    <w:div w:id="1650594742">
                      <w:marLeft w:val="0"/>
                      <w:marRight w:val="0"/>
                      <w:marTop w:val="0"/>
                      <w:marBottom w:val="0"/>
                      <w:divBdr>
                        <w:top w:val="none" w:sz="0" w:space="0" w:color="auto"/>
                        <w:left w:val="none" w:sz="0" w:space="0" w:color="auto"/>
                        <w:bottom w:val="none" w:sz="0" w:space="0" w:color="auto"/>
                        <w:right w:val="none" w:sz="0" w:space="0" w:color="auto"/>
                      </w:divBdr>
                    </w:div>
                    <w:div w:id="882443593">
                      <w:marLeft w:val="0"/>
                      <w:marRight w:val="0"/>
                      <w:marTop w:val="0"/>
                      <w:marBottom w:val="0"/>
                      <w:divBdr>
                        <w:top w:val="none" w:sz="0" w:space="0" w:color="auto"/>
                        <w:left w:val="none" w:sz="0" w:space="0" w:color="auto"/>
                        <w:bottom w:val="none" w:sz="0" w:space="0" w:color="auto"/>
                        <w:right w:val="none" w:sz="0" w:space="0" w:color="auto"/>
                      </w:divBdr>
                    </w:div>
                    <w:div w:id="1305432979">
                      <w:marLeft w:val="0"/>
                      <w:marRight w:val="0"/>
                      <w:marTop w:val="0"/>
                      <w:marBottom w:val="0"/>
                      <w:divBdr>
                        <w:top w:val="none" w:sz="0" w:space="0" w:color="auto"/>
                        <w:left w:val="none" w:sz="0" w:space="0" w:color="auto"/>
                        <w:bottom w:val="none" w:sz="0" w:space="0" w:color="auto"/>
                        <w:right w:val="none" w:sz="0" w:space="0" w:color="auto"/>
                      </w:divBdr>
                    </w:div>
                    <w:div w:id="1328902128">
                      <w:marLeft w:val="0"/>
                      <w:marRight w:val="0"/>
                      <w:marTop w:val="0"/>
                      <w:marBottom w:val="0"/>
                      <w:divBdr>
                        <w:top w:val="none" w:sz="0" w:space="0" w:color="auto"/>
                        <w:left w:val="none" w:sz="0" w:space="0" w:color="auto"/>
                        <w:bottom w:val="none" w:sz="0" w:space="0" w:color="auto"/>
                        <w:right w:val="none" w:sz="0" w:space="0" w:color="auto"/>
                      </w:divBdr>
                    </w:div>
                    <w:div w:id="1961454960">
                      <w:marLeft w:val="0"/>
                      <w:marRight w:val="0"/>
                      <w:marTop w:val="0"/>
                      <w:marBottom w:val="0"/>
                      <w:divBdr>
                        <w:top w:val="none" w:sz="0" w:space="0" w:color="auto"/>
                        <w:left w:val="none" w:sz="0" w:space="0" w:color="auto"/>
                        <w:bottom w:val="none" w:sz="0" w:space="0" w:color="auto"/>
                        <w:right w:val="none" w:sz="0" w:space="0" w:color="auto"/>
                      </w:divBdr>
                    </w:div>
                    <w:div w:id="2091076155">
                      <w:marLeft w:val="0"/>
                      <w:marRight w:val="0"/>
                      <w:marTop w:val="0"/>
                      <w:marBottom w:val="0"/>
                      <w:divBdr>
                        <w:top w:val="none" w:sz="0" w:space="0" w:color="auto"/>
                        <w:left w:val="none" w:sz="0" w:space="0" w:color="auto"/>
                        <w:bottom w:val="none" w:sz="0" w:space="0" w:color="auto"/>
                        <w:right w:val="none" w:sz="0" w:space="0" w:color="auto"/>
                      </w:divBdr>
                    </w:div>
                    <w:div w:id="1778477703">
                      <w:marLeft w:val="0"/>
                      <w:marRight w:val="0"/>
                      <w:marTop w:val="0"/>
                      <w:marBottom w:val="0"/>
                      <w:divBdr>
                        <w:top w:val="none" w:sz="0" w:space="0" w:color="auto"/>
                        <w:left w:val="none" w:sz="0" w:space="0" w:color="auto"/>
                        <w:bottom w:val="none" w:sz="0" w:space="0" w:color="auto"/>
                        <w:right w:val="none" w:sz="0" w:space="0" w:color="auto"/>
                      </w:divBdr>
                    </w:div>
                    <w:div w:id="1378093072">
                      <w:marLeft w:val="0"/>
                      <w:marRight w:val="0"/>
                      <w:marTop w:val="0"/>
                      <w:marBottom w:val="0"/>
                      <w:divBdr>
                        <w:top w:val="none" w:sz="0" w:space="0" w:color="auto"/>
                        <w:left w:val="none" w:sz="0" w:space="0" w:color="auto"/>
                        <w:bottom w:val="none" w:sz="0" w:space="0" w:color="auto"/>
                        <w:right w:val="none" w:sz="0" w:space="0" w:color="auto"/>
                      </w:divBdr>
                    </w:div>
                    <w:div w:id="1433234625">
                      <w:marLeft w:val="0"/>
                      <w:marRight w:val="0"/>
                      <w:marTop w:val="0"/>
                      <w:marBottom w:val="0"/>
                      <w:divBdr>
                        <w:top w:val="none" w:sz="0" w:space="0" w:color="auto"/>
                        <w:left w:val="none" w:sz="0" w:space="0" w:color="auto"/>
                        <w:bottom w:val="none" w:sz="0" w:space="0" w:color="auto"/>
                        <w:right w:val="none" w:sz="0" w:space="0" w:color="auto"/>
                      </w:divBdr>
                    </w:div>
                    <w:div w:id="1092118959">
                      <w:marLeft w:val="0"/>
                      <w:marRight w:val="0"/>
                      <w:marTop w:val="0"/>
                      <w:marBottom w:val="0"/>
                      <w:divBdr>
                        <w:top w:val="none" w:sz="0" w:space="0" w:color="auto"/>
                        <w:left w:val="none" w:sz="0" w:space="0" w:color="auto"/>
                        <w:bottom w:val="none" w:sz="0" w:space="0" w:color="auto"/>
                        <w:right w:val="none" w:sz="0" w:space="0" w:color="auto"/>
                      </w:divBdr>
                    </w:div>
                    <w:div w:id="2053188908">
                      <w:marLeft w:val="0"/>
                      <w:marRight w:val="0"/>
                      <w:marTop w:val="0"/>
                      <w:marBottom w:val="0"/>
                      <w:divBdr>
                        <w:top w:val="none" w:sz="0" w:space="0" w:color="auto"/>
                        <w:left w:val="none" w:sz="0" w:space="0" w:color="auto"/>
                        <w:bottom w:val="none" w:sz="0" w:space="0" w:color="auto"/>
                        <w:right w:val="none" w:sz="0" w:space="0" w:color="auto"/>
                      </w:divBdr>
                    </w:div>
                    <w:div w:id="138574869">
                      <w:marLeft w:val="0"/>
                      <w:marRight w:val="0"/>
                      <w:marTop w:val="0"/>
                      <w:marBottom w:val="0"/>
                      <w:divBdr>
                        <w:top w:val="none" w:sz="0" w:space="0" w:color="auto"/>
                        <w:left w:val="none" w:sz="0" w:space="0" w:color="auto"/>
                        <w:bottom w:val="none" w:sz="0" w:space="0" w:color="auto"/>
                        <w:right w:val="none" w:sz="0" w:space="0" w:color="auto"/>
                      </w:divBdr>
                    </w:div>
                    <w:div w:id="1417094427">
                      <w:marLeft w:val="0"/>
                      <w:marRight w:val="0"/>
                      <w:marTop w:val="0"/>
                      <w:marBottom w:val="0"/>
                      <w:divBdr>
                        <w:top w:val="none" w:sz="0" w:space="0" w:color="auto"/>
                        <w:left w:val="none" w:sz="0" w:space="0" w:color="auto"/>
                        <w:bottom w:val="none" w:sz="0" w:space="0" w:color="auto"/>
                        <w:right w:val="none" w:sz="0" w:space="0" w:color="auto"/>
                      </w:divBdr>
                    </w:div>
                    <w:div w:id="244459463">
                      <w:marLeft w:val="0"/>
                      <w:marRight w:val="0"/>
                      <w:marTop w:val="0"/>
                      <w:marBottom w:val="0"/>
                      <w:divBdr>
                        <w:top w:val="none" w:sz="0" w:space="0" w:color="auto"/>
                        <w:left w:val="none" w:sz="0" w:space="0" w:color="auto"/>
                        <w:bottom w:val="none" w:sz="0" w:space="0" w:color="auto"/>
                        <w:right w:val="none" w:sz="0" w:space="0" w:color="auto"/>
                      </w:divBdr>
                    </w:div>
                    <w:div w:id="40981090">
                      <w:marLeft w:val="0"/>
                      <w:marRight w:val="0"/>
                      <w:marTop w:val="0"/>
                      <w:marBottom w:val="0"/>
                      <w:divBdr>
                        <w:top w:val="none" w:sz="0" w:space="0" w:color="auto"/>
                        <w:left w:val="none" w:sz="0" w:space="0" w:color="auto"/>
                        <w:bottom w:val="none" w:sz="0" w:space="0" w:color="auto"/>
                        <w:right w:val="none" w:sz="0" w:space="0" w:color="auto"/>
                      </w:divBdr>
                    </w:div>
                    <w:div w:id="186263530">
                      <w:marLeft w:val="0"/>
                      <w:marRight w:val="0"/>
                      <w:marTop w:val="0"/>
                      <w:marBottom w:val="0"/>
                      <w:divBdr>
                        <w:top w:val="none" w:sz="0" w:space="0" w:color="auto"/>
                        <w:left w:val="none" w:sz="0" w:space="0" w:color="auto"/>
                        <w:bottom w:val="none" w:sz="0" w:space="0" w:color="auto"/>
                        <w:right w:val="none" w:sz="0" w:space="0" w:color="auto"/>
                      </w:divBdr>
                    </w:div>
                    <w:div w:id="1343387552">
                      <w:marLeft w:val="0"/>
                      <w:marRight w:val="0"/>
                      <w:marTop w:val="0"/>
                      <w:marBottom w:val="0"/>
                      <w:divBdr>
                        <w:top w:val="none" w:sz="0" w:space="0" w:color="auto"/>
                        <w:left w:val="none" w:sz="0" w:space="0" w:color="auto"/>
                        <w:bottom w:val="none" w:sz="0" w:space="0" w:color="auto"/>
                        <w:right w:val="none" w:sz="0" w:space="0" w:color="auto"/>
                      </w:divBdr>
                    </w:div>
                    <w:div w:id="1343242292">
                      <w:marLeft w:val="0"/>
                      <w:marRight w:val="0"/>
                      <w:marTop w:val="0"/>
                      <w:marBottom w:val="0"/>
                      <w:divBdr>
                        <w:top w:val="none" w:sz="0" w:space="0" w:color="auto"/>
                        <w:left w:val="none" w:sz="0" w:space="0" w:color="auto"/>
                        <w:bottom w:val="none" w:sz="0" w:space="0" w:color="auto"/>
                        <w:right w:val="none" w:sz="0" w:space="0" w:color="auto"/>
                      </w:divBdr>
                    </w:div>
                    <w:div w:id="660431952">
                      <w:marLeft w:val="0"/>
                      <w:marRight w:val="0"/>
                      <w:marTop w:val="0"/>
                      <w:marBottom w:val="0"/>
                      <w:divBdr>
                        <w:top w:val="none" w:sz="0" w:space="0" w:color="auto"/>
                        <w:left w:val="none" w:sz="0" w:space="0" w:color="auto"/>
                        <w:bottom w:val="none" w:sz="0" w:space="0" w:color="auto"/>
                        <w:right w:val="none" w:sz="0" w:space="0" w:color="auto"/>
                      </w:divBdr>
                    </w:div>
                    <w:div w:id="1739479378">
                      <w:marLeft w:val="0"/>
                      <w:marRight w:val="0"/>
                      <w:marTop w:val="0"/>
                      <w:marBottom w:val="0"/>
                      <w:divBdr>
                        <w:top w:val="none" w:sz="0" w:space="0" w:color="auto"/>
                        <w:left w:val="none" w:sz="0" w:space="0" w:color="auto"/>
                        <w:bottom w:val="none" w:sz="0" w:space="0" w:color="auto"/>
                        <w:right w:val="none" w:sz="0" w:space="0" w:color="auto"/>
                      </w:divBdr>
                    </w:div>
                    <w:div w:id="1041444041">
                      <w:marLeft w:val="0"/>
                      <w:marRight w:val="0"/>
                      <w:marTop w:val="0"/>
                      <w:marBottom w:val="0"/>
                      <w:divBdr>
                        <w:top w:val="none" w:sz="0" w:space="0" w:color="auto"/>
                        <w:left w:val="none" w:sz="0" w:space="0" w:color="auto"/>
                        <w:bottom w:val="none" w:sz="0" w:space="0" w:color="auto"/>
                        <w:right w:val="none" w:sz="0" w:space="0" w:color="auto"/>
                      </w:divBdr>
                    </w:div>
                    <w:div w:id="567376181">
                      <w:marLeft w:val="0"/>
                      <w:marRight w:val="0"/>
                      <w:marTop w:val="0"/>
                      <w:marBottom w:val="0"/>
                      <w:divBdr>
                        <w:top w:val="none" w:sz="0" w:space="0" w:color="auto"/>
                        <w:left w:val="none" w:sz="0" w:space="0" w:color="auto"/>
                        <w:bottom w:val="none" w:sz="0" w:space="0" w:color="auto"/>
                        <w:right w:val="none" w:sz="0" w:space="0" w:color="auto"/>
                      </w:divBdr>
                    </w:div>
                    <w:div w:id="78722105">
                      <w:marLeft w:val="0"/>
                      <w:marRight w:val="0"/>
                      <w:marTop w:val="0"/>
                      <w:marBottom w:val="0"/>
                      <w:divBdr>
                        <w:top w:val="none" w:sz="0" w:space="0" w:color="auto"/>
                        <w:left w:val="none" w:sz="0" w:space="0" w:color="auto"/>
                        <w:bottom w:val="none" w:sz="0" w:space="0" w:color="auto"/>
                        <w:right w:val="none" w:sz="0" w:space="0" w:color="auto"/>
                      </w:divBdr>
                    </w:div>
                    <w:div w:id="1932470789">
                      <w:marLeft w:val="0"/>
                      <w:marRight w:val="0"/>
                      <w:marTop w:val="0"/>
                      <w:marBottom w:val="0"/>
                      <w:divBdr>
                        <w:top w:val="none" w:sz="0" w:space="0" w:color="auto"/>
                        <w:left w:val="none" w:sz="0" w:space="0" w:color="auto"/>
                        <w:bottom w:val="none" w:sz="0" w:space="0" w:color="auto"/>
                        <w:right w:val="none" w:sz="0" w:space="0" w:color="auto"/>
                      </w:divBdr>
                    </w:div>
                    <w:div w:id="178735399">
                      <w:marLeft w:val="0"/>
                      <w:marRight w:val="0"/>
                      <w:marTop w:val="0"/>
                      <w:marBottom w:val="0"/>
                      <w:divBdr>
                        <w:top w:val="none" w:sz="0" w:space="0" w:color="auto"/>
                        <w:left w:val="none" w:sz="0" w:space="0" w:color="auto"/>
                        <w:bottom w:val="none" w:sz="0" w:space="0" w:color="auto"/>
                        <w:right w:val="none" w:sz="0" w:space="0" w:color="auto"/>
                      </w:divBdr>
                    </w:div>
                    <w:div w:id="149100041">
                      <w:marLeft w:val="0"/>
                      <w:marRight w:val="0"/>
                      <w:marTop w:val="0"/>
                      <w:marBottom w:val="0"/>
                      <w:divBdr>
                        <w:top w:val="none" w:sz="0" w:space="0" w:color="auto"/>
                        <w:left w:val="none" w:sz="0" w:space="0" w:color="auto"/>
                        <w:bottom w:val="none" w:sz="0" w:space="0" w:color="auto"/>
                        <w:right w:val="none" w:sz="0" w:space="0" w:color="auto"/>
                      </w:divBdr>
                    </w:div>
                    <w:div w:id="1684740121">
                      <w:marLeft w:val="0"/>
                      <w:marRight w:val="0"/>
                      <w:marTop w:val="0"/>
                      <w:marBottom w:val="0"/>
                      <w:divBdr>
                        <w:top w:val="none" w:sz="0" w:space="0" w:color="auto"/>
                        <w:left w:val="none" w:sz="0" w:space="0" w:color="auto"/>
                        <w:bottom w:val="none" w:sz="0" w:space="0" w:color="auto"/>
                        <w:right w:val="none" w:sz="0" w:space="0" w:color="auto"/>
                      </w:divBdr>
                    </w:div>
                    <w:div w:id="1957759482">
                      <w:marLeft w:val="0"/>
                      <w:marRight w:val="0"/>
                      <w:marTop w:val="0"/>
                      <w:marBottom w:val="0"/>
                      <w:divBdr>
                        <w:top w:val="none" w:sz="0" w:space="0" w:color="auto"/>
                        <w:left w:val="none" w:sz="0" w:space="0" w:color="auto"/>
                        <w:bottom w:val="none" w:sz="0" w:space="0" w:color="auto"/>
                        <w:right w:val="none" w:sz="0" w:space="0" w:color="auto"/>
                      </w:divBdr>
                    </w:div>
                    <w:div w:id="1040475029">
                      <w:marLeft w:val="0"/>
                      <w:marRight w:val="0"/>
                      <w:marTop w:val="0"/>
                      <w:marBottom w:val="0"/>
                      <w:divBdr>
                        <w:top w:val="none" w:sz="0" w:space="0" w:color="auto"/>
                        <w:left w:val="none" w:sz="0" w:space="0" w:color="auto"/>
                        <w:bottom w:val="none" w:sz="0" w:space="0" w:color="auto"/>
                        <w:right w:val="none" w:sz="0" w:space="0" w:color="auto"/>
                      </w:divBdr>
                    </w:div>
                    <w:div w:id="64188626">
                      <w:marLeft w:val="0"/>
                      <w:marRight w:val="0"/>
                      <w:marTop w:val="0"/>
                      <w:marBottom w:val="0"/>
                      <w:divBdr>
                        <w:top w:val="none" w:sz="0" w:space="0" w:color="auto"/>
                        <w:left w:val="none" w:sz="0" w:space="0" w:color="auto"/>
                        <w:bottom w:val="none" w:sz="0" w:space="0" w:color="auto"/>
                        <w:right w:val="none" w:sz="0" w:space="0" w:color="auto"/>
                      </w:divBdr>
                    </w:div>
                    <w:div w:id="1669938321">
                      <w:marLeft w:val="0"/>
                      <w:marRight w:val="0"/>
                      <w:marTop w:val="0"/>
                      <w:marBottom w:val="0"/>
                      <w:divBdr>
                        <w:top w:val="none" w:sz="0" w:space="0" w:color="auto"/>
                        <w:left w:val="none" w:sz="0" w:space="0" w:color="auto"/>
                        <w:bottom w:val="none" w:sz="0" w:space="0" w:color="auto"/>
                        <w:right w:val="none" w:sz="0" w:space="0" w:color="auto"/>
                      </w:divBdr>
                    </w:div>
                    <w:div w:id="820999869">
                      <w:marLeft w:val="0"/>
                      <w:marRight w:val="0"/>
                      <w:marTop w:val="0"/>
                      <w:marBottom w:val="0"/>
                      <w:divBdr>
                        <w:top w:val="none" w:sz="0" w:space="0" w:color="auto"/>
                        <w:left w:val="none" w:sz="0" w:space="0" w:color="auto"/>
                        <w:bottom w:val="none" w:sz="0" w:space="0" w:color="auto"/>
                        <w:right w:val="none" w:sz="0" w:space="0" w:color="auto"/>
                      </w:divBdr>
                    </w:div>
                    <w:div w:id="1417895735">
                      <w:marLeft w:val="0"/>
                      <w:marRight w:val="0"/>
                      <w:marTop w:val="0"/>
                      <w:marBottom w:val="0"/>
                      <w:divBdr>
                        <w:top w:val="none" w:sz="0" w:space="0" w:color="auto"/>
                        <w:left w:val="none" w:sz="0" w:space="0" w:color="auto"/>
                        <w:bottom w:val="none" w:sz="0" w:space="0" w:color="auto"/>
                        <w:right w:val="none" w:sz="0" w:space="0" w:color="auto"/>
                      </w:divBdr>
                    </w:div>
                    <w:div w:id="1830248237">
                      <w:marLeft w:val="0"/>
                      <w:marRight w:val="0"/>
                      <w:marTop w:val="0"/>
                      <w:marBottom w:val="0"/>
                      <w:divBdr>
                        <w:top w:val="none" w:sz="0" w:space="0" w:color="auto"/>
                        <w:left w:val="none" w:sz="0" w:space="0" w:color="auto"/>
                        <w:bottom w:val="none" w:sz="0" w:space="0" w:color="auto"/>
                        <w:right w:val="none" w:sz="0" w:space="0" w:color="auto"/>
                      </w:divBdr>
                    </w:div>
                    <w:div w:id="1718891097">
                      <w:marLeft w:val="0"/>
                      <w:marRight w:val="0"/>
                      <w:marTop w:val="0"/>
                      <w:marBottom w:val="0"/>
                      <w:divBdr>
                        <w:top w:val="none" w:sz="0" w:space="0" w:color="auto"/>
                        <w:left w:val="none" w:sz="0" w:space="0" w:color="auto"/>
                        <w:bottom w:val="none" w:sz="0" w:space="0" w:color="auto"/>
                        <w:right w:val="none" w:sz="0" w:space="0" w:color="auto"/>
                      </w:divBdr>
                    </w:div>
                    <w:div w:id="709913333">
                      <w:marLeft w:val="0"/>
                      <w:marRight w:val="0"/>
                      <w:marTop w:val="0"/>
                      <w:marBottom w:val="0"/>
                      <w:divBdr>
                        <w:top w:val="none" w:sz="0" w:space="0" w:color="auto"/>
                        <w:left w:val="none" w:sz="0" w:space="0" w:color="auto"/>
                        <w:bottom w:val="none" w:sz="0" w:space="0" w:color="auto"/>
                        <w:right w:val="none" w:sz="0" w:space="0" w:color="auto"/>
                      </w:divBdr>
                    </w:div>
                    <w:div w:id="1475104790">
                      <w:marLeft w:val="0"/>
                      <w:marRight w:val="0"/>
                      <w:marTop w:val="0"/>
                      <w:marBottom w:val="0"/>
                      <w:divBdr>
                        <w:top w:val="none" w:sz="0" w:space="0" w:color="auto"/>
                        <w:left w:val="none" w:sz="0" w:space="0" w:color="auto"/>
                        <w:bottom w:val="none" w:sz="0" w:space="0" w:color="auto"/>
                        <w:right w:val="none" w:sz="0" w:space="0" w:color="auto"/>
                      </w:divBdr>
                    </w:div>
                    <w:div w:id="1942302066">
                      <w:marLeft w:val="0"/>
                      <w:marRight w:val="0"/>
                      <w:marTop w:val="0"/>
                      <w:marBottom w:val="0"/>
                      <w:divBdr>
                        <w:top w:val="none" w:sz="0" w:space="0" w:color="auto"/>
                        <w:left w:val="none" w:sz="0" w:space="0" w:color="auto"/>
                        <w:bottom w:val="none" w:sz="0" w:space="0" w:color="auto"/>
                        <w:right w:val="none" w:sz="0" w:space="0" w:color="auto"/>
                      </w:divBdr>
                    </w:div>
                    <w:div w:id="2132699765">
                      <w:marLeft w:val="0"/>
                      <w:marRight w:val="0"/>
                      <w:marTop w:val="0"/>
                      <w:marBottom w:val="0"/>
                      <w:divBdr>
                        <w:top w:val="none" w:sz="0" w:space="0" w:color="auto"/>
                        <w:left w:val="none" w:sz="0" w:space="0" w:color="auto"/>
                        <w:bottom w:val="none" w:sz="0" w:space="0" w:color="auto"/>
                        <w:right w:val="none" w:sz="0" w:space="0" w:color="auto"/>
                      </w:divBdr>
                    </w:div>
                    <w:div w:id="776171166">
                      <w:marLeft w:val="0"/>
                      <w:marRight w:val="0"/>
                      <w:marTop w:val="0"/>
                      <w:marBottom w:val="0"/>
                      <w:divBdr>
                        <w:top w:val="none" w:sz="0" w:space="0" w:color="auto"/>
                        <w:left w:val="none" w:sz="0" w:space="0" w:color="auto"/>
                        <w:bottom w:val="none" w:sz="0" w:space="0" w:color="auto"/>
                        <w:right w:val="none" w:sz="0" w:space="0" w:color="auto"/>
                      </w:divBdr>
                    </w:div>
                    <w:div w:id="1372222595">
                      <w:marLeft w:val="0"/>
                      <w:marRight w:val="0"/>
                      <w:marTop w:val="0"/>
                      <w:marBottom w:val="0"/>
                      <w:divBdr>
                        <w:top w:val="none" w:sz="0" w:space="0" w:color="auto"/>
                        <w:left w:val="none" w:sz="0" w:space="0" w:color="auto"/>
                        <w:bottom w:val="none" w:sz="0" w:space="0" w:color="auto"/>
                        <w:right w:val="none" w:sz="0" w:space="0" w:color="auto"/>
                      </w:divBdr>
                    </w:div>
                    <w:div w:id="1751391985">
                      <w:marLeft w:val="0"/>
                      <w:marRight w:val="0"/>
                      <w:marTop w:val="0"/>
                      <w:marBottom w:val="0"/>
                      <w:divBdr>
                        <w:top w:val="none" w:sz="0" w:space="0" w:color="auto"/>
                        <w:left w:val="none" w:sz="0" w:space="0" w:color="auto"/>
                        <w:bottom w:val="none" w:sz="0" w:space="0" w:color="auto"/>
                        <w:right w:val="none" w:sz="0" w:space="0" w:color="auto"/>
                      </w:divBdr>
                    </w:div>
                    <w:div w:id="32968492">
                      <w:marLeft w:val="0"/>
                      <w:marRight w:val="0"/>
                      <w:marTop w:val="0"/>
                      <w:marBottom w:val="0"/>
                      <w:divBdr>
                        <w:top w:val="none" w:sz="0" w:space="0" w:color="auto"/>
                        <w:left w:val="none" w:sz="0" w:space="0" w:color="auto"/>
                        <w:bottom w:val="none" w:sz="0" w:space="0" w:color="auto"/>
                        <w:right w:val="none" w:sz="0" w:space="0" w:color="auto"/>
                      </w:divBdr>
                    </w:div>
                    <w:div w:id="404576163">
                      <w:marLeft w:val="0"/>
                      <w:marRight w:val="0"/>
                      <w:marTop w:val="0"/>
                      <w:marBottom w:val="0"/>
                      <w:divBdr>
                        <w:top w:val="none" w:sz="0" w:space="0" w:color="auto"/>
                        <w:left w:val="none" w:sz="0" w:space="0" w:color="auto"/>
                        <w:bottom w:val="none" w:sz="0" w:space="0" w:color="auto"/>
                        <w:right w:val="none" w:sz="0" w:space="0" w:color="auto"/>
                      </w:divBdr>
                    </w:div>
                    <w:div w:id="941182709">
                      <w:marLeft w:val="0"/>
                      <w:marRight w:val="0"/>
                      <w:marTop w:val="0"/>
                      <w:marBottom w:val="0"/>
                      <w:divBdr>
                        <w:top w:val="none" w:sz="0" w:space="0" w:color="auto"/>
                        <w:left w:val="none" w:sz="0" w:space="0" w:color="auto"/>
                        <w:bottom w:val="none" w:sz="0" w:space="0" w:color="auto"/>
                        <w:right w:val="none" w:sz="0" w:space="0" w:color="auto"/>
                      </w:divBdr>
                    </w:div>
                    <w:div w:id="564531595">
                      <w:marLeft w:val="0"/>
                      <w:marRight w:val="0"/>
                      <w:marTop w:val="0"/>
                      <w:marBottom w:val="0"/>
                      <w:divBdr>
                        <w:top w:val="none" w:sz="0" w:space="0" w:color="auto"/>
                        <w:left w:val="none" w:sz="0" w:space="0" w:color="auto"/>
                        <w:bottom w:val="none" w:sz="0" w:space="0" w:color="auto"/>
                        <w:right w:val="none" w:sz="0" w:space="0" w:color="auto"/>
                      </w:divBdr>
                    </w:div>
                    <w:div w:id="550965984">
                      <w:marLeft w:val="0"/>
                      <w:marRight w:val="0"/>
                      <w:marTop w:val="0"/>
                      <w:marBottom w:val="0"/>
                      <w:divBdr>
                        <w:top w:val="none" w:sz="0" w:space="0" w:color="auto"/>
                        <w:left w:val="none" w:sz="0" w:space="0" w:color="auto"/>
                        <w:bottom w:val="none" w:sz="0" w:space="0" w:color="auto"/>
                        <w:right w:val="none" w:sz="0" w:space="0" w:color="auto"/>
                      </w:divBdr>
                    </w:div>
                    <w:div w:id="956178853">
                      <w:marLeft w:val="0"/>
                      <w:marRight w:val="0"/>
                      <w:marTop w:val="0"/>
                      <w:marBottom w:val="0"/>
                      <w:divBdr>
                        <w:top w:val="none" w:sz="0" w:space="0" w:color="auto"/>
                        <w:left w:val="none" w:sz="0" w:space="0" w:color="auto"/>
                        <w:bottom w:val="none" w:sz="0" w:space="0" w:color="auto"/>
                        <w:right w:val="none" w:sz="0" w:space="0" w:color="auto"/>
                      </w:divBdr>
                    </w:div>
                    <w:div w:id="1227450816">
                      <w:marLeft w:val="0"/>
                      <w:marRight w:val="0"/>
                      <w:marTop w:val="0"/>
                      <w:marBottom w:val="0"/>
                      <w:divBdr>
                        <w:top w:val="none" w:sz="0" w:space="0" w:color="auto"/>
                        <w:left w:val="none" w:sz="0" w:space="0" w:color="auto"/>
                        <w:bottom w:val="none" w:sz="0" w:space="0" w:color="auto"/>
                        <w:right w:val="none" w:sz="0" w:space="0" w:color="auto"/>
                      </w:divBdr>
                    </w:div>
                    <w:div w:id="536433714">
                      <w:marLeft w:val="0"/>
                      <w:marRight w:val="0"/>
                      <w:marTop w:val="0"/>
                      <w:marBottom w:val="0"/>
                      <w:divBdr>
                        <w:top w:val="none" w:sz="0" w:space="0" w:color="auto"/>
                        <w:left w:val="none" w:sz="0" w:space="0" w:color="auto"/>
                        <w:bottom w:val="none" w:sz="0" w:space="0" w:color="auto"/>
                        <w:right w:val="none" w:sz="0" w:space="0" w:color="auto"/>
                      </w:divBdr>
                    </w:div>
                    <w:div w:id="2035232158">
                      <w:marLeft w:val="0"/>
                      <w:marRight w:val="0"/>
                      <w:marTop w:val="0"/>
                      <w:marBottom w:val="0"/>
                      <w:divBdr>
                        <w:top w:val="none" w:sz="0" w:space="0" w:color="auto"/>
                        <w:left w:val="none" w:sz="0" w:space="0" w:color="auto"/>
                        <w:bottom w:val="none" w:sz="0" w:space="0" w:color="auto"/>
                        <w:right w:val="none" w:sz="0" w:space="0" w:color="auto"/>
                      </w:divBdr>
                    </w:div>
                    <w:div w:id="398023705">
                      <w:marLeft w:val="0"/>
                      <w:marRight w:val="0"/>
                      <w:marTop w:val="0"/>
                      <w:marBottom w:val="0"/>
                      <w:divBdr>
                        <w:top w:val="none" w:sz="0" w:space="0" w:color="auto"/>
                        <w:left w:val="none" w:sz="0" w:space="0" w:color="auto"/>
                        <w:bottom w:val="none" w:sz="0" w:space="0" w:color="auto"/>
                        <w:right w:val="none" w:sz="0" w:space="0" w:color="auto"/>
                      </w:divBdr>
                    </w:div>
                    <w:div w:id="1384983507">
                      <w:marLeft w:val="0"/>
                      <w:marRight w:val="0"/>
                      <w:marTop w:val="0"/>
                      <w:marBottom w:val="0"/>
                      <w:divBdr>
                        <w:top w:val="none" w:sz="0" w:space="0" w:color="auto"/>
                        <w:left w:val="none" w:sz="0" w:space="0" w:color="auto"/>
                        <w:bottom w:val="none" w:sz="0" w:space="0" w:color="auto"/>
                        <w:right w:val="none" w:sz="0" w:space="0" w:color="auto"/>
                      </w:divBdr>
                    </w:div>
                    <w:div w:id="1317151753">
                      <w:marLeft w:val="0"/>
                      <w:marRight w:val="0"/>
                      <w:marTop w:val="0"/>
                      <w:marBottom w:val="0"/>
                      <w:divBdr>
                        <w:top w:val="none" w:sz="0" w:space="0" w:color="auto"/>
                        <w:left w:val="none" w:sz="0" w:space="0" w:color="auto"/>
                        <w:bottom w:val="none" w:sz="0" w:space="0" w:color="auto"/>
                        <w:right w:val="none" w:sz="0" w:space="0" w:color="auto"/>
                      </w:divBdr>
                    </w:div>
                    <w:div w:id="1934363577">
                      <w:marLeft w:val="0"/>
                      <w:marRight w:val="0"/>
                      <w:marTop w:val="0"/>
                      <w:marBottom w:val="0"/>
                      <w:divBdr>
                        <w:top w:val="none" w:sz="0" w:space="0" w:color="auto"/>
                        <w:left w:val="none" w:sz="0" w:space="0" w:color="auto"/>
                        <w:bottom w:val="none" w:sz="0" w:space="0" w:color="auto"/>
                        <w:right w:val="none" w:sz="0" w:space="0" w:color="auto"/>
                      </w:divBdr>
                    </w:div>
                    <w:div w:id="1408068794">
                      <w:marLeft w:val="0"/>
                      <w:marRight w:val="0"/>
                      <w:marTop w:val="0"/>
                      <w:marBottom w:val="0"/>
                      <w:divBdr>
                        <w:top w:val="none" w:sz="0" w:space="0" w:color="auto"/>
                        <w:left w:val="none" w:sz="0" w:space="0" w:color="auto"/>
                        <w:bottom w:val="none" w:sz="0" w:space="0" w:color="auto"/>
                        <w:right w:val="none" w:sz="0" w:space="0" w:color="auto"/>
                      </w:divBdr>
                    </w:div>
                    <w:div w:id="1387411917">
                      <w:marLeft w:val="0"/>
                      <w:marRight w:val="0"/>
                      <w:marTop w:val="0"/>
                      <w:marBottom w:val="0"/>
                      <w:divBdr>
                        <w:top w:val="none" w:sz="0" w:space="0" w:color="auto"/>
                        <w:left w:val="none" w:sz="0" w:space="0" w:color="auto"/>
                        <w:bottom w:val="none" w:sz="0" w:space="0" w:color="auto"/>
                        <w:right w:val="none" w:sz="0" w:space="0" w:color="auto"/>
                      </w:divBdr>
                    </w:div>
                    <w:div w:id="34434496">
                      <w:marLeft w:val="0"/>
                      <w:marRight w:val="0"/>
                      <w:marTop w:val="0"/>
                      <w:marBottom w:val="0"/>
                      <w:divBdr>
                        <w:top w:val="none" w:sz="0" w:space="0" w:color="auto"/>
                        <w:left w:val="none" w:sz="0" w:space="0" w:color="auto"/>
                        <w:bottom w:val="none" w:sz="0" w:space="0" w:color="auto"/>
                        <w:right w:val="none" w:sz="0" w:space="0" w:color="auto"/>
                      </w:divBdr>
                    </w:div>
                    <w:div w:id="380901781">
                      <w:marLeft w:val="0"/>
                      <w:marRight w:val="0"/>
                      <w:marTop w:val="0"/>
                      <w:marBottom w:val="0"/>
                      <w:divBdr>
                        <w:top w:val="none" w:sz="0" w:space="0" w:color="auto"/>
                        <w:left w:val="none" w:sz="0" w:space="0" w:color="auto"/>
                        <w:bottom w:val="none" w:sz="0" w:space="0" w:color="auto"/>
                        <w:right w:val="none" w:sz="0" w:space="0" w:color="auto"/>
                      </w:divBdr>
                    </w:div>
                    <w:div w:id="1810443032">
                      <w:marLeft w:val="0"/>
                      <w:marRight w:val="0"/>
                      <w:marTop w:val="0"/>
                      <w:marBottom w:val="0"/>
                      <w:divBdr>
                        <w:top w:val="none" w:sz="0" w:space="0" w:color="auto"/>
                        <w:left w:val="none" w:sz="0" w:space="0" w:color="auto"/>
                        <w:bottom w:val="none" w:sz="0" w:space="0" w:color="auto"/>
                        <w:right w:val="none" w:sz="0" w:space="0" w:color="auto"/>
                      </w:divBdr>
                    </w:div>
                    <w:div w:id="1343238494">
                      <w:marLeft w:val="0"/>
                      <w:marRight w:val="0"/>
                      <w:marTop w:val="0"/>
                      <w:marBottom w:val="0"/>
                      <w:divBdr>
                        <w:top w:val="none" w:sz="0" w:space="0" w:color="auto"/>
                        <w:left w:val="none" w:sz="0" w:space="0" w:color="auto"/>
                        <w:bottom w:val="none" w:sz="0" w:space="0" w:color="auto"/>
                        <w:right w:val="none" w:sz="0" w:space="0" w:color="auto"/>
                      </w:divBdr>
                    </w:div>
                    <w:div w:id="1966153582">
                      <w:marLeft w:val="0"/>
                      <w:marRight w:val="0"/>
                      <w:marTop w:val="0"/>
                      <w:marBottom w:val="0"/>
                      <w:divBdr>
                        <w:top w:val="none" w:sz="0" w:space="0" w:color="auto"/>
                        <w:left w:val="none" w:sz="0" w:space="0" w:color="auto"/>
                        <w:bottom w:val="none" w:sz="0" w:space="0" w:color="auto"/>
                        <w:right w:val="none" w:sz="0" w:space="0" w:color="auto"/>
                      </w:divBdr>
                    </w:div>
                    <w:div w:id="1540627760">
                      <w:marLeft w:val="0"/>
                      <w:marRight w:val="0"/>
                      <w:marTop w:val="0"/>
                      <w:marBottom w:val="0"/>
                      <w:divBdr>
                        <w:top w:val="none" w:sz="0" w:space="0" w:color="auto"/>
                        <w:left w:val="none" w:sz="0" w:space="0" w:color="auto"/>
                        <w:bottom w:val="none" w:sz="0" w:space="0" w:color="auto"/>
                        <w:right w:val="none" w:sz="0" w:space="0" w:color="auto"/>
                      </w:divBdr>
                    </w:div>
                    <w:div w:id="1402025516">
                      <w:marLeft w:val="0"/>
                      <w:marRight w:val="0"/>
                      <w:marTop w:val="0"/>
                      <w:marBottom w:val="0"/>
                      <w:divBdr>
                        <w:top w:val="none" w:sz="0" w:space="0" w:color="auto"/>
                        <w:left w:val="none" w:sz="0" w:space="0" w:color="auto"/>
                        <w:bottom w:val="none" w:sz="0" w:space="0" w:color="auto"/>
                        <w:right w:val="none" w:sz="0" w:space="0" w:color="auto"/>
                      </w:divBdr>
                    </w:div>
                    <w:div w:id="1338927251">
                      <w:marLeft w:val="0"/>
                      <w:marRight w:val="0"/>
                      <w:marTop w:val="0"/>
                      <w:marBottom w:val="0"/>
                      <w:divBdr>
                        <w:top w:val="none" w:sz="0" w:space="0" w:color="auto"/>
                        <w:left w:val="none" w:sz="0" w:space="0" w:color="auto"/>
                        <w:bottom w:val="none" w:sz="0" w:space="0" w:color="auto"/>
                        <w:right w:val="none" w:sz="0" w:space="0" w:color="auto"/>
                      </w:divBdr>
                    </w:div>
                    <w:div w:id="1860582297">
                      <w:marLeft w:val="0"/>
                      <w:marRight w:val="0"/>
                      <w:marTop w:val="0"/>
                      <w:marBottom w:val="0"/>
                      <w:divBdr>
                        <w:top w:val="none" w:sz="0" w:space="0" w:color="auto"/>
                        <w:left w:val="none" w:sz="0" w:space="0" w:color="auto"/>
                        <w:bottom w:val="none" w:sz="0" w:space="0" w:color="auto"/>
                        <w:right w:val="none" w:sz="0" w:space="0" w:color="auto"/>
                      </w:divBdr>
                    </w:div>
                    <w:div w:id="108014536">
                      <w:marLeft w:val="0"/>
                      <w:marRight w:val="0"/>
                      <w:marTop w:val="0"/>
                      <w:marBottom w:val="0"/>
                      <w:divBdr>
                        <w:top w:val="none" w:sz="0" w:space="0" w:color="auto"/>
                        <w:left w:val="none" w:sz="0" w:space="0" w:color="auto"/>
                        <w:bottom w:val="none" w:sz="0" w:space="0" w:color="auto"/>
                        <w:right w:val="none" w:sz="0" w:space="0" w:color="auto"/>
                      </w:divBdr>
                    </w:div>
                    <w:div w:id="798499338">
                      <w:marLeft w:val="0"/>
                      <w:marRight w:val="0"/>
                      <w:marTop w:val="0"/>
                      <w:marBottom w:val="0"/>
                      <w:divBdr>
                        <w:top w:val="none" w:sz="0" w:space="0" w:color="auto"/>
                        <w:left w:val="none" w:sz="0" w:space="0" w:color="auto"/>
                        <w:bottom w:val="none" w:sz="0" w:space="0" w:color="auto"/>
                        <w:right w:val="none" w:sz="0" w:space="0" w:color="auto"/>
                      </w:divBdr>
                    </w:div>
                    <w:div w:id="1936282723">
                      <w:marLeft w:val="0"/>
                      <w:marRight w:val="0"/>
                      <w:marTop w:val="0"/>
                      <w:marBottom w:val="0"/>
                      <w:divBdr>
                        <w:top w:val="none" w:sz="0" w:space="0" w:color="auto"/>
                        <w:left w:val="none" w:sz="0" w:space="0" w:color="auto"/>
                        <w:bottom w:val="none" w:sz="0" w:space="0" w:color="auto"/>
                        <w:right w:val="none" w:sz="0" w:space="0" w:color="auto"/>
                      </w:divBdr>
                    </w:div>
                    <w:div w:id="40444070">
                      <w:marLeft w:val="0"/>
                      <w:marRight w:val="0"/>
                      <w:marTop w:val="0"/>
                      <w:marBottom w:val="0"/>
                      <w:divBdr>
                        <w:top w:val="none" w:sz="0" w:space="0" w:color="auto"/>
                        <w:left w:val="none" w:sz="0" w:space="0" w:color="auto"/>
                        <w:bottom w:val="none" w:sz="0" w:space="0" w:color="auto"/>
                        <w:right w:val="none" w:sz="0" w:space="0" w:color="auto"/>
                      </w:divBdr>
                    </w:div>
                    <w:div w:id="124154592">
                      <w:marLeft w:val="0"/>
                      <w:marRight w:val="0"/>
                      <w:marTop w:val="0"/>
                      <w:marBottom w:val="0"/>
                      <w:divBdr>
                        <w:top w:val="none" w:sz="0" w:space="0" w:color="auto"/>
                        <w:left w:val="none" w:sz="0" w:space="0" w:color="auto"/>
                        <w:bottom w:val="none" w:sz="0" w:space="0" w:color="auto"/>
                        <w:right w:val="none" w:sz="0" w:space="0" w:color="auto"/>
                      </w:divBdr>
                    </w:div>
                    <w:div w:id="629281961">
                      <w:marLeft w:val="0"/>
                      <w:marRight w:val="0"/>
                      <w:marTop w:val="0"/>
                      <w:marBottom w:val="0"/>
                      <w:divBdr>
                        <w:top w:val="none" w:sz="0" w:space="0" w:color="auto"/>
                        <w:left w:val="none" w:sz="0" w:space="0" w:color="auto"/>
                        <w:bottom w:val="none" w:sz="0" w:space="0" w:color="auto"/>
                        <w:right w:val="none" w:sz="0" w:space="0" w:color="auto"/>
                      </w:divBdr>
                    </w:div>
                    <w:div w:id="568613326">
                      <w:marLeft w:val="0"/>
                      <w:marRight w:val="0"/>
                      <w:marTop w:val="0"/>
                      <w:marBottom w:val="0"/>
                      <w:divBdr>
                        <w:top w:val="none" w:sz="0" w:space="0" w:color="auto"/>
                        <w:left w:val="none" w:sz="0" w:space="0" w:color="auto"/>
                        <w:bottom w:val="none" w:sz="0" w:space="0" w:color="auto"/>
                        <w:right w:val="none" w:sz="0" w:space="0" w:color="auto"/>
                      </w:divBdr>
                    </w:div>
                    <w:div w:id="1628852534">
                      <w:marLeft w:val="0"/>
                      <w:marRight w:val="0"/>
                      <w:marTop w:val="0"/>
                      <w:marBottom w:val="0"/>
                      <w:divBdr>
                        <w:top w:val="none" w:sz="0" w:space="0" w:color="auto"/>
                        <w:left w:val="none" w:sz="0" w:space="0" w:color="auto"/>
                        <w:bottom w:val="none" w:sz="0" w:space="0" w:color="auto"/>
                        <w:right w:val="none" w:sz="0" w:space="0" w:color="auto"/>
                      </w:divBdr>
                    </w:div>
                    <w:div w:id="559291405">
                      <w:marLeft w:val="0"/>
                      <w:marRight w:val="0"/>
                      <w:marTop w:val="0"/>
                      <w:marBottom w:val="0"/>
                      <w:divBdr>
                        <w:top w:val="none" w:sz="0" w:space="0" w:color="auto"/>
                        <w:left w:val="none" w:sz="0" w:space="0" w:color="auto"/>
                        <w:bottom w:val="none" w:sz="0" w:space="0" w:color="auto"/>
                        <w:right w:val="none" w:sz="0" w:space="0" w:color="auto"/>
                      </w:divBdr>
                    </w:div>
                    <w:div w:id="817453632">
                      <w:marLeft w:val="0"/>
                      <w:marRight w:val="0"/>
                      <w:marTop w:val="0"/>
                      <w:marBottom w:val="0"/>
                      <w:divBdr>
                        <w:top w:val="none" w:sz="0" w:space="0" w:color="auto"/>
                        <w:left w:val="none" w:sz="0" w:space="0" w:color="auto"/>
                        <w:bottom w:val="none" w:sz="0" w:space="0" w:color="auto"/>
                        <w:right w:val="none" w:sz="0" w:space="0" w:color="auto"/>
                      </w:divBdr>
                    </w:div>
                    <w:div w:id="1766075307">
                      <w:marLeft w:val="0"/>
                      <w:marRight w:val="0"/>
                      <w:marTop w:val="0"/>
                      <w:marBottom w:val="0"/>
                      <w:divBdr>
                        <w:top w:val="none" w:sz="0" w:space="0" w:color="auto"/>
                        <w:left w:val="none" w:sz="0" w:space="0" w:color="auto"/>
                        <w:bottom w:val="none" w:sz="0" w:space="0" w:color="auto"/>
                        <w:right w:val="none" w:sz="0" w:space="0" w:color="auto"/>
                      </w:divBdr>
                    </w:div>
                    <w:div w:id="1092773032">
                      <w:marLeft w:val="0"/>
                      <w:marRight w:val="0"/>
                      <w:marTop w:val="0"/>
                      <w:marBottom w:val="0"/>
                      <w:divBdr>
                        <w:top w:val="none" w:sz="0" w:space="0" w:color="auto"/>
                        <w:left w:val="none" w:sz="0" w:space="0" w:color="auto"/>
                        <w:bottom w:val="none" w:sz="0" w:space="0" w:color="auto"/>
                        <w:right w:val="none" w:sz="0" w:space="0" w:color="auto"/>
                      </w:divBdr>
                    </w:div>
                    <w:div w:id="604076710">
                      <w:marLeft w:val="0"/>
                      <w:marRight w:val="0"/>
                      <w:marTop w:val="0"/>
                      <w:marBottom w:val="0"/>
                      <w:divBdr>
                        <w:top w:val="none" w:sz="0" w:space="0" w:color="auto"/>
                        <w:left w:val="none" w:sz="0" w:space="0" w:color="auto"/>
                        <w:bottom w:val="none" w:sz="0" w:space="0" w:color="auto"/>
                        <w:right w:val="none" w:sz="0" w:space="0" w:color="auto"/>
                      </w:divBdr>
                    </w:div>
                    <w:div w:id="1454901460">
                      <w:marLeft w:val="0"/>
                      <w:marRight w:val="0"/>
                      <w:marTop w:val="0"/>
                      <w:marBottom w:val="0"/>
                      <w:divBdr>
                        <w:top w:val="none" w:sz="0" w:space="0" w:color="auto"/>
                        <w:left w:val="none" w:sz="0" w:space="0" w:color="auto"/>
                        <w:bottom w:val="none" w:sz="0" w:space="0" w:color="auto"/>
                        <w:right w:val="none" w:sz="0" w:space="0" w:color="auto"/>
                      </w:divBdr>
                    </w:div>
                    <w:div w:id="871454081">
                      <w:marLeft w:val="0"/>
                      <w:marRight w:val="0"/>
                      <w:marTop w:val="0"/>
                      <w:marBottom w:val="0"/>
                      <w:divBdr>
                        <w:top w:val="none" w:sz="0" w:space="0" w:color="auto"/>
                        <w:left w:val="none" w:sz="0" w:space="0" w:color="auto"/>
                        <w:bottom w:val="none" w:sz="0" w:space="0" w:color="auto"/>
                        <w:right w:val="none" w:sz="0" w:space="0" w:color="auto"/>
                      </w:divBdr>
                    </w:div>
                    <w:div w:id="1409186640">
                      <w:marLeft w:val="0"/>
                      <w:marRight w:val="0"/>
                      <w:marTop w:val="0"/>
                      <w:marBottom w:val="0"/>
                      <w:divBdr>
                        <w:top w:val="none" w:sz="0" w:space="0" w:color="auto"/>
                        <w:left w:val="none" w:sz="0" w:space="0" w:color="auto"/>
                        <w:bottom w:val="none" w:sz="0" w:space="0" w:color="auto"/>
                        <w:right w:val="none" w:sz="0" w:space="0" w:color="auto"/>
                      </w:divBdr>
                    </w:div>
                    <w:div w:id="1553073653">
                      <w:marLeft w:val="0"/>
                      <w:marRight w:val="0"/>
                      <w:marTop w:val="0"/>
                      <w:marBottom w:val="0"/>
                      <w:divBdr>
                        <w:top w:val="none" w:sz="0" w:space="0" w:color="auto"/>
                        <w:left w:val="none" w:sz="0" w:space="0" w:color="auto"/>
                        <w:bottom w:val="none" w:sz="0" w:space="0" w:color="auto"/>
                        <w:right w:val="none" w:sz="0" w:space="0" w:color="auto"/>
                      </w:divBdr>
                    </w:div>
                    <w:div w:id="589629837">
                      <w:marLeft w:val="0"/>
                      <w:marRight w:val="0"/>
                      <w:marTop w:val="0"/>
                      <w:marBottom w:val="0"/>
                      <w:divBdr>
                        <w:top w:val="none" w:sz="0" w:space="0" w:color="auto"/>
                        <w:left w:val="none" w:sz="0" w:space="0" w:color="auto"/>
                        <w:bottom w:val="none" w:sz="0" w:space="0" w:color="auto"/>
                        <w:right w:val="none" w:sz="0" w:space="0" w:color="auto"/>
                      </w:divBdr>
                    </w:div>
                    <w:div w:id="58554243">
                      <w:marLeft w:val="0"/>
                      <w:marRight w:val="0"/>
                      <w:marTop w:val="0"/>
                      <w:marBottom w:val="0"/>
                      <w:divBdr>
                        <w:top w:val="none" w:sz="0" w:space="0" w:color="auto"/>
                        <w:left w:val="none" w:sz="0" w:space="0" w:color="auto"/>
                        <w:bottom w:val="none" w:sz="0" w:space="0" w:color="auto"/>
                        <w:right w:val="none" w:sz="0" w:space="0" w:color="auto"/>
                      </w:divBdr>
                    </w:div>
                    <w:div w:id="114763093">
                      <w:marLeft w:val="0"/>
                      <w:marRight w:val="0"/>
                      <w:marTop w:val="0"/>
                      <w:marBottom w:val="0"/>
                      <w:divBdr>
                        <w:top w:val="none" w:sz="0" w:space="0" w:color="auto"/>
                        <w:left w:val="none" w:sz="0" w:space="0" w:color="auto"/>
                        <w:bottom w:val="none" w:sz="0" w:space="0" w:color="auto"/>
                        <w:right w:val="none" w:sz="0" w:space="0" w:color="auto"/>
                      </w:divBdr>
                    </w:div>
                    <w:div w:id="1071079309">
                      <w:marLeft w:val="0"/>
                      <w:marRight w:val="0"/>
                      <w:marTop w:val="0"/>
                      <w:marBottom w:val="0"/>
                      <w:divBdr>
                        <w:top w:val="none" w:sz="0" w:space="0" w:color="auto"/>
                        <w:left w:val="none" w:sz="0" w:space="0" w:color="auto"/>
                        <w:bottom w:val="none" w:sz="0" w:space="0" w:color="auto"/>
                        <w:right w:val="none" w:sz="0" w:space="0" w:color="auto"/>
                      </w:divBdr>
                    </w:div>
                    <w:div w:id="1233080248">
                      <w:marLeft w:val="0"/>
                      <w:marRight w:val="0"/>
                      <w:marTop w:val="0"/>
                      <w:marBottom w:val="0"/>
                      <w:divBdr>
                        <w:top w:val="none" w:sz="0" w:space="0" w:color="auto"/>
                        <w:left w:val="none" w:sz="0" w:space="0" w:color="auto"/>
                        <w:bottom w:val="none" w:sz="0" w:space="0" w:color="auto"/>
                        <w:right w:val="none" w:sz="0" w:space="0" w:color="auto"/>
                      </w:divBdr>
                    </w:div>
                    <w:div w:id="1483767566">
                      <w:marLeft w:val="0"/>
                      <w:marRight w:val="0"/>
                      <w:marTop w:val="0"/>
                      <w:marBottom w:val="0"/>
                      <w:divBdr>
                        <w:top w:val="none" w:sz="0" w:space="0" w:color="auto"/>
                        <w:left w:val="none" w:sz="0" w:space="0" w:color="auto"/>
                        <w:bottom w:val="none" w:sz="0" w:space="0" w:color="auto"/>
                        <w:right w:val="none" w:sz="0" w:space="0" w:color="auto"/>
                      </w:divBdr>
                    </w:div>
                    <w:div w:id="1737850029">
                      <w:marLeft w:val="0"/>
                      <w:marRight w:val="0"/>
                      <w:marTop w:val="0"/>
                      <w:marBottom w:val="0"/>
                      <w:divBdr>
                        <w:top w:val="none" w:sz="0" w:space="0" w:color="auto"/>
                        <w:left w:val="none" w:sz="0" w:space="0" w:color="auto"/>
                        <w:bottom w:val="none" w:sz="0" w:space="0" w:color="auto"/>
                        <w:right w:val="none" w:sz="0" w:space="0" w:color="auto"/>
                      </w:divBdr>
                    </w:div>
                    <w:div w:id="330957429">
                      <w:marLeft w:val="0"/>
                      <w:marRight w:val="0"/>
                      <w:marTop w:val="0"/>
                      <w:marBottom w:val="0"/>
                      <w:divBdr>
                        <w:top w:val="none" w:sz="0" w:space="0" w:color="auto"/>
                        <w:left w:val="none" w:sz="0" w:space="0" w:color="auto"/>
                        <w:bottom w:val="none" w:sz="0" w:space="0" w:color="auto"/>
                        <w:right w:val="none" w:sz="0" w:space="0" w:color="auto"/>
                      </w:divBdr>
                    </w:div>
                    <w:div w:id="1057900491">
                      <w:marLeft w:val="0"/>
                      <w:marRight w:val="0"/>
                      <w:marTop w:val="0"/>
                      <w:marBottom w:val="0"/>
                      <w:divBdr>
                        <w:top w:val="none" w:sz="0" w:space="0" w:color="auto"/>
                        <w:left w:val="none" w:sz="0" w:space="0" w:color="auto"/>
                        <w:bottom w:val="none" w:sz="0" w:space="0" w:color="auto"/>
                        <w:right w:val="none" w:sz="0" w:space="0" w:color="auto"/>
                      </w:divBdr>
                    </w:div>
                    <w:div w:id="1127894457">
                      <w:marLeft w:val="0"/>
                      <w:marRight w:val="0"/>
                      <w:marTop w:val="0"/>
                      <w:marBottom w:val="0"/>
                      <w:divBdr>
                        <w:top w:val="none" w:sz="0" w:space="0" w:color="auto"/>
                        <w:left w:val="none" w:sz="0" w:space="0" w:color="auto"/>
                        <w:bottom w:val="none" w:sz="0" w:space="0" w:color="auto"/>
                        <w:right w:val="none" w:sz="0" w:space="0" w:color="auto"/>
                      </w:divBdr>
                    </w:div>
                    <w:div w:id="1076515161">
                      <w:marLeft w:val="0"/>
                      <w:marRight w:val="0"/>
                      <w:marTop w:val="0"/>
                      <w:marBottom w:val="0"/>
                      <w:divBdr>
                        <w:top w:val="none" w:sz="0" w:space="0" w:color="auto"/>
                        <w:left w:val="none" w:sz="0" w:space="0" w:color="auto"/>
                        <w:bottom w:val="none" w:sz="0" w:space="0" w:color="auto"/>
                        <w:right w:val="none" w:sz="0" w:space="0" w:color="auto"/>
                      </w:divBdr>
                    </w:div>
                    <w:div w:id="1559510892">
                      <w:marLeft w:val="0"/>
                      <w:marRight w:val="0"/>
                      <w:marTop w:val="0"/>
                      <w:marBottom w:val="0"/>
                      <w:divBdr>
                        <w:top w:val="none" w:sz="0" w:space="0" w:color="auto"/>
                        <w:left w:val="none" w:sz="0" w:space="0" w:color="auto"/>
                        <w:bottom w:val="none" w:sz="0" w:space="0" w:color="auto"/>
                        <w:right w:val="none" w:sz="0" w:space="0" w:color="auto"/>
                      </w:divBdr>
                    </w:div>
                    <w:div w:id="785270219">
                      <w:marLeft w:val="0"/>
                      <w:marRight w:val="0"/>
                      <w:marTop w:val="0"/>
                      <w:marBottom w:val="0"/>
                      <w:divBdr>
                        <w:top w:val="none" w:sz="0" w:space="0" w:color="auto"/>
                        <w:left w:val="none" w:sz="0" w:space="0" w:color="auto"/>
                        <w:bottom w:val="none" w:sz="0" w:space="0" w:color="auto"/>
                        <w:right w:val="none" w:sz="0" w:space="0" w:color="auto"/>
                      </w:divBdr>
                    </w:div>
                    <w:div w:id="698513640">
                      <w:marLeft w:val="0"/>
                      <w:marRight w:val="0"/>
                      <w:marTop w:val="0"/>
                      <w:marBottom w:val="0"/>
                      <w:divBdr>
                        <w:top w:val="none" w:sz="0" w:space="0" w:color="auto"/>
                        <w:left w:val="none" w:sz="0" w:space="0" w:color="auto"/>
                        <w:bottom w:val="none" w:sz="0" w:space="0" w:color="auto"/>
                        <w:right w:val="none" w:sz="0" w:space="0" w:color="auto"/>
                      </w:divBdr>
                    </w:div>
                    <w:div w:id="156045051">
                      <w:marLeft w:val="0"/>
                      <w:marRight w:val="0"/>
                      <w:marTop w:val="0"/>
                      <w:marBottom w:val="0"/>
                      <w:divBdr>
                        <w:top w:val="none" w:sz="0" w:space="0" w:color="auto"/>
                        <w:left w:val="none" w:sz="0" w:space="0" w:color="auto"/>
                        <w:bottom w:val="none" w:sz="0" w:space="0" w:color="auto"/>
                        <w:right w:val="none" w:sz="0" w:space="0" w:color="auto"/>
                      </w:divBdr>
                    </w:div>
                    <w:div w:id="747535074">
                      <w:marLeft w:val="0"/>
                      <w:marRight w:val="0"/>
                      <w:marTop w:val="0"/>
                      <w:marBottom w:val="0"/>
                      <w:divBdr>
                        <w:top w:val="none" w:sz="0" w:space="0" w:color="auto"/>
                        <w:left w:val="none" w:sz="0" w:space="0" w:color="auto"/>
                        <w:bottom w:val="none" w:sz="0" w:space="0" w:color="auto"/>
                        <w:right w:val="none" w:sz="0" w:space="0" w:color="auto"/>
                      </w:divBdr>
                    </w:div>
                    <w:div w:id="1742562198">
                      <w:marLeft w:val="0"/>
                      <w:marRight w:val="0"/>
                      <w:marTop w:val="0"/>
                      <w:marBottom w:val="0"/>
                      <w:divBdr>
                        <w:top w:val="none" w:sz="0" w:space="0" w:color="auto"/>
                        <w:left w:val="none" w:sz="0" w:space="0" w:color="auto"/>
                        <w:bottom w:val="none" w:sz="0" w:space="0" w:color="auto"/>
                        <w:right w:val="none" w:sz="0" w:space="0" w:color="auto"/>
                      </w:divBdr>
                    </w:div>
                    <w:div w:id="421024172">
                      <w:marLeft w:val="0"/>
                      <w:marRight w:val="0"/>
                      <w:marTop w:val="0"/>
                      <w:marBottom w:val="0"/>
                      <w:divBdr>
                        <w:top w:val="none" w:sz="0" w:space="0" w:color="auto"/>
                        <w:left w:val="none" w:sz="0" w:space="0" w:color="auto"/>
                        <w:bottom w:val="none" w:sz="0" w:space="0" w:color="auto"/>
                        <w:right w:val="none" w:sz="0" w:space="0" w:color="auto"/>
                      </w:divBdr>
                    </w:div>
                    <w:div w:id="1133788924">
                      <w:marLeft w:val="0"/>
                      <w:marRight w:val="0"/>
                      <w:marTop w:val="0"/>
                      <w:marBottom w:val="0"/>
                      <w:divBdr>
                        <w:top w:val="none" w:sz="0" w:space="0" w:color="auto"/>
                        <w:left w:val="none" w:sz="0" w:space="0" w:color="auto"/>
                        <w:bottom w:val="none" w:sz="0" w:space="0" w:color="auto"/>
                        <w:right w:val="none" w:sz="0" w:space="0" w:color="auto"/>
                      </w:divBdr>
                    </w:div>
                    <w:div w:id="136755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08766">
          <w:marLeft w:val="0"/>
          <w:marRight w:val="0"/>
          <w:marTop w:val="0"/>
          <w:marBottom w:val="0"/>
          <w:divBdr>
            <w:top w:val="none" w:sz="0" w:space="0" w:color="auto"/>
            <w:left w:val="none" w:sz="0" w:space="0" w:color="auto"/>
            <w:bottom w:val="none" w:sz="0" w:space="0" w:color="auto"/>
            <w:right w:val="none" w:sz="0" w:space="0" w:color="auto"/>
          </w:divBdr>
          <w:divsChild>
            <w:div w:id="240453826">
              <w:marLeft w:val="0"/>
              <w:marRight w:val="0"/>
              <w:marTop w:val="0"/>
              <w:marBottom w:val="0"/>
              <w:divBdr>
                <w:top w:val="none" w:sz="0" w:space="0" w:color="auto"/>
                <w:left w:val="none" w:sz="0" w:space="0" w:color="auto"/>
                <w:bottom w:val="none" w:sz="0" w:space="0" w:color="auto"/>
                <w:right w:val="none" w:sz="0" w:space="0" w:color="auto"/>
              </w:divBdr>
              <w:divsChild>
                <w:div w:id="354699700">
                  <w:marLeft w:val="0"/>
                  <w:marRight w:val="0"/>
                  <w:marTop w:val="0"/>
                  <w:marBottom w:val="0"/>
                  <w:divBdr>
                    <w:top w:val="none" w:sz="0" w:space="0" w:color="auto"/>
                    <w:left w:val="none" w:sz="0" w:space="0" w:color="auto"/>
                    <w:bottom w:val="none" w:sz="0" w:space="0" w:color="auto"/>
                    <w:right w:val="none" w:sz="0" w:space="0" w:color="auto"/>
                  </w:divBdr>
                  <w:divsChild>
                    <w:div w:id="368187927">
                      <w:marLeft w:val="0"/>
                      <w:marRight w:val="0"/>
                      <w:marTop w:val="0"/>
                      <w:marBottom w:val="0"/>
                      <w:divBdr>
                        <w:top w:val="none" w:sz="0" w:space="0" w:color="auto"/>
                        <w:left w:val="none" w:sz="0" w:space="0" w:color="auto"/>
                        <w:bottom w:val="none" w:sz="0" w:space="0" w:color="auto"/>
                        <w:right w:val="none" w:sz="0" w:space="0" w:color="auto"/>
                      </w:divBdr>
                    </w:div>
                    <w:div w:id="1939367221">
                      <w:marLeft w:val="0"/>
                      <w:marRight w:val="0"/>
                      <w:marTop w:val="0"/>
                      <w:marBottom w:val="0"/>
                      <w:divBdr>
                        <w:top w:val="none" w:sz="0" w:space="0" w:color="auto"/>
                        <w:left w:val="none" w:sz="0" w:space="0" w:color="auto"/>
                        <w:bottom w:val="none" w:sz="0" w:space="0" w:color="auto"/>
                        <w:right w:val="none" w:sz="0" w:space="0" w:color="auto"/>
                      </w:divBdr>
                    </w:div>
                    <w:div w:id="1238322112">
                      <w:marLeft w:val="0"/>
                      <w:marRight w:val="0"/>
                      <w:marTop w:val="0"/>
                      <w:marBottom w:val="0"/>
                      <w:divBdr>
                        <w:top w:val="none" w:sz="0" w:space="0" w:color="auto"/>
                        <w:left w:val="none" w:sz="0" w:space="0" w:color="auto"/>
                        <w:bottom w:val="none" w:sz="0" w:space="0" w:color="auto"/>
                        <w:right w:val="none" w:sz="0" w:space="0" w:color="auto"/>
                      </w:divBdr>
                    </w:div>
                    <w:div w:id="835800532">
                      <w:marLeft w:val="0"/>
                      <w:marRight w:val="0"/>
                      <w:marTop w:val="0"/>
                      <w:marBottom w:val="0"/>
                      <w:divBdr>
                        <w:top w:val="none" w:sz="0" w:space="0" w:color="auto"/>
                        <w:left w:val="none" w:sz="0" w:space="0" w:color="auto"/>
                        <w:bottom w:val="none" w:sz="0" w:space="0" w:color="auto"/>
                        <w:right w:val="none" w:sz="0" w:space="0" w:color="auto"/>
                      </w:divBdr>
                    </w:div>
                    <w:div w:id="1287858868">
                      <w:marLeft w:val="0"/>
                      <w:marRight w:val="0"/>
                      <w:marTop w:val="0"/>
                      <w:marBottom w:val="0"/>
                      <w:divBdr>
                        <w:top w:val="none" w:sz="0" w:space="0" w:color="auto"/>
                        <w:left w:val="none" w:sz="0" w:space="0" w:color="auto"/>
                        <w:bottom w:val="none" w:sz="0" w:space="0" w:color="auto"/>
                        <w:right w:val="none" w:sz="0" w:space="0" w:color="auto"/>
                      </w:divBdr>
                    </w:div>
                    <w:div w:id="1355033875">
                      <w:marLeft w:val="0"/>
                      <w:marRight w:val="0"/>
                      <w:marTop w:val="0"/>
                      <w:marBottom w:val="0"/>
                      <w:divBdr>
                        <w:top w:val="none" w:sz="0" w:space="0" w:color="auto"/>
                        <w:left w:val="none" w:sz="0" w:space="0" w:color="auto"/>
                        <w:bottom w:val="none" w:sz="0" w:space="0" w:color="auto"/>
                        <w:right w:val="none" w:sz="0" w:space="0" w:color="auto"/>
                      </w:divBdr>
                    </w:div>
                    <w:div w:id="1077018904">
                      <w:marLeft w:val="0"/>
                      <w:marRight w:val="0"/>
                      <w:marTop w:val="0"/>
                      <w:marBottom w:val="0"/>
                      <w:divBdr>
                        <w:top w:val="none" w:sz="0" w:space="0" w:color="auto"/>
                        <w:left w:val="none" w:sz="0" w:space="0" w:color="auto"/>
                        <w:bottom w:val="none" w:sz="0" w:space="0" w:color="auto"/>
                        <w:right w:val="none" w:sz="0" w:space="0" w:color="auto"/>
                      </w:divBdr>
                    </w:div>
                    <w:div w:id="2055151004">
                      <w:marLeft w:val="0"/>
                      <w:marRight w:val="0"/>
                      <w:marTop w:val="0"/>
                      <w:marBottom w:val="0"/>
                      <w:divBdr>
                        <w:top w:val="none" w:sz="0" w:space="0" w:color="auto"/>
                        <w:left w:val="none" w:sz="0" w:space="0" w:color="auto"/>
                        <w:bottom w:val="none" w:sz="0" w:space="0" w:color="auto"/>
                        <w:right w:val="none" w:sz="0" w:space="0" w:color="auto"/>
                      </w:divBdr>
                    </w:div>
                    <w:div w:id="2013991612">
                      <w:marLeft w:val="0"/>
                      <w:marRight w:val="0"/>
                      <w:marTop w:val="0"/>
                      <w:marBottom w:val="0"/>
                      <w:divBdr>
                        <w:top w:val="none" w:sz="0" w:space="0" w:color="auto"/>
                        <w:left w:val="none" w:sz="0" w:space="0" w:color="auto"/>
                        <w:bottom w:val="none" w:sz="0" w:space="0" w:color="auto"/>
                        <w:right w:val="none" w:sz="0" w:space="0" w:color="auto"/>
                      </w:divBdr>
                    </w:div>
                    <w:div w:id="945381613">
                      <w:marLeft w:val="0"/>
                      <w:marRight w:val="0"/>
                      <w:marTop w:val="0"/>
                      <w:marBottom w:val="0"/>
                      <w:divBdr>
                        <w:top w:val="none" w:sz="0" w:space="0" w:color="auto"/>
                        <w:left w:val="none" w:sz="0" w:space="0" w:color="auto"/>
                        <w:bottom w:val="none" w:sz="0" w:space="0" w:color="auto"/>
                        <w:right w:val="none" w:sz="0" w:space="0" w:color="auto"/>
                      </w:divBdr>
                    </w:div>
                    <w:div w:id="258369463">
                      <w:marLeft w:val="0"/>
                      <w:marRight w:val="0"/>
                      <w:marTop w:val="0"/>
                      <w:marBottom w:val="0"/>
                      <w:divBdr>
                        <w:top w:val="none" w:sz="0" w:space="0" w:color="auto"/>
                        <w:left w:val="none" w:sz="0" w:space="0" w:color="auto"/>
                        <w:bottom w:val="none" w:sz="0" w:space="0" w:color="auto"/>
                        <w:right w:val="none" w:sz="0" w:space="0" w:color="auto"/>
                      </w:divBdr>
                    </w:div>
                    <w:div w:id="1905411692">
                      <w:marLeft w:val="0"/>
                      <w:marRight w:val="0"/>
                      <w:marTop w:val="0"/>
                      <w:marBottom w:val="0"/>
                      <w:divBdr>
                        <w:top w:val="none" w:sz="0" w:space="0" w:color="auto"/>
                        <w:left w:val="none" w:sz="0" w:space="0" w:color="auto"/>
                        <w:bottom w:val="none" w:sz="0" w:space="0" w:color="auto"/>
                        <w:right w:val="none" w:sz="0" w:space="0" w:color="auto"/>
                      </w:divBdr>
                    </w:div>
                    <w:div w:id="1232807481">
                      <w:marLeft w:val="0"/>
                      <w:marRight w:val="0"/>
                      <w:marTop w:val="0"/>
                      <w:marBottom w:val="0"/>
                      <w:divBdr>
                        <w:top w:val="none" w:sz="0" w:space="0" w:color="auto"/>
                        <w:left w:val="none" w:sz="0" w:space="0" w:color="auto"/>
                        <w:bottom w:val="none" w:sz="0" w:space="0" w:color="auto"/>
                        <w:right w:val="none" w:sz="0" w:space="0" w:color="auto"/>
                      </w:divBdr>
                    </w:div>
                    <w:div w:id="2086612479">
                      <w:marLeft w:val="0"/>
                      <w:marRight w:val="0"/>
                      <w:marTop w:val="0"/>
                      <w:marBottom w:val="0"/>
                      <w:divBdr>
                        <w:top w:val="none" w:sz="0" w:space="0" w:color="auto"/>
                        <w:left w:val="none" w:sz="0" w:space="0" w:color="auto"/>
                        <w:bottom w:val="none" w:sz="0" w:space="0" w:color="auto"/>
                        <w:right w:val="none" w:sz="0" w:space="0" w:color="auto"/>
                      </w:divBdr>
                    </w:div>
                    <w:div w:id="519441274">
                      <w:marLeft w:val="0"/>
                      <w:marRight w:val="0"/>
                      <w:marTop w:val="0"/>
                      <w:marBottom w:val="0"/>
                      <w:divBdr>
                        <w:top w:val="none" w:sz="0" w:space="0" w:color="auto"/>
                        <w:left w:val="none" w:sz="0" w:space="0" w:color="auto"/>
                        <w:bottom w:val="none" w:sz="0" w:space="0" w:color="auto"/>
                        <w:right w:val="none" w:sz="0" w:space="0" w:color="auto"/>
                      </w:divBdr>
                    </w:div>
                    <w:div w:id="1665544128">
                      <w:marLeft w:val="0"/>
                      <w:marRight w:val="0"/>
                      <w:marTop w:val="0"/>
                      <w:marBottom w:val="0"/>
                      <w:divBdr>
                        <w:top w:val="none" w:sz="0" w:space="0" w:color="auto"/>
                        <w:left w:val="none" w:sz="0" w:space="0" w:color="auto"/>
                        <w:bottom w:val="none" w:sz="0" w:space="0" w:color="auto"/>
                        <w:right w:val="none" w:sz="0" w:space="0" w:color="auto"/>
                      </w:divBdr>
                    </w:div>
                    <w:div w:id="2075422949">
                      <w:marLeft w:val="0"/>
                      <w:marRight w:val="0"/>
                      <w:marTop w:val="0"/>
                      <w:marBottom w:val="0"/>
                      <w:divBdr>
                        <w:top w:val="none" w:sz="0" w:space="0" w:color="auto"/>
                        <w:left w:val="none" w:sz="0" w:space="0" w:color="auto"/>
                        <w:bottom w:val="none" w:sz="0" w:space="0" w:color="auto"/>
                        <w:right w:val="none" w:sz="0" w:space="0" w:color="auto"/>
                      </w:divBdr>
                    </w:div>
                    <w:div w:id="717969466">
                      <w:marLeft w:val="0"/>
                      <w:marRight w:val="0"/>
                      <w:marTop w:val="0"/>
                      <w:marBottom w:val="0"/>
                      <w:divBdr>
                        <w:top w:val="none" w:sz="0" w:space="0" w:color="auto"/>
                        <w:left w:val="none" w:sz="0" w:space="0" w:color="auto"/>
                        <w:bottom w:val="none" w:sz="0" w:space="0" w:color="auto"/>
                        <w:right w:val="none" w:sz="0" w:space="0" w:color="auto"/>
                      </w:divBdr>
                    </w:div>
                    <w:div w:id="1520198700">
                      <w:marLeft w:val="0"/>
                      <w:marRight w:val="0"/>
                      <w:marTop w:val="0"/>
                      <w:marBottom w:val="0"/>
                      <w:divBdr>
                        <w:top w:val="none" w:sz="0" w:space="0" w:color="auto"/>
                        <w:left w:val="none" w:sz="0" w:space="0" w:color="auto"/>
                        <w:bottom w:val="none" w:sz="0" w:space="0" w:color="auto"/>
                        <w:right w:val="none" w:sz="0" w:space="0" w:color="auto"/>
                      </w:divBdr>
                    </w:div>
                    <w:div w:id="589778592">
                      <w:marLeft w:val="0"/>
                      <w:marRight w:val="0"/>
                      <w:marTop w:val="0"/>
                      <w:marBottom w:val="0"/>
                      <w:divBdr>
                        <w:top w:val="none" w:sz="0" w:space="0" w:color="auto"/>
                        <w:left w:val="none" w:sz="0" w:space="0" w:color="auto"/>
                        <w:bottom w:val="none" w:sz="0" w:space="0" w:color="auto"/>
                        <w:right w:val="none" w:sz="0" w:space="0" w:color="auto"/>
                      </w:divBdr>
                    </w:div>
                    <w:div w:id="1885362232">
                      <w:marLeft w:val="0"/>
                      <w:marRight w:val="0"/>
                      <w:marTop w:val="0"/>
                      <w:marBottom w:val="0"/>
                      <w:divBdr>
                        <w:top w:val="none" w:sz="0" w:space="0" w:color="auto"/>
                        <w:left w:val="none" w:sz="0" w:space="0" w:color="auto"/>
                        <w:bottom w:val="none" w:sz="0" w:space="0" w:color="auto"/>
                        <w:right w:val="none" w:sz="0" w:space="0" w:color="auto"/>
                      </w:divBdr>
                    </w:div>
                    <w:div w:id="2025813739">
                      <w:marLeft w:val="0"/>
                      <w:marRight w:val="0"/>
                      <w:marTop w:val="0"/>
                      <w:marBottom w:val="0"/>
                      <w:divBdr>
                        <w:top w:val="none" w:sz="0" w:space="0" w:color="auto"/>
                        <w:left w:val="none" w:sz="0" w:space="0" w:color="auto"/>
                        <w:bottom w:val="none" w:sz="0" w:space="0" w:color="auto"/>
                        <w:right w:val="none" w:sz="0" w:space="0" w:color="auto"/>
                      </w:divBdr>
                    </w:div>
                    <w:div w:id="829836160">
                      <w:marLeft w:val="0"/>
                      <w:marRight w:val="0"/>
                      <w:marTop w:val="0"/>
                      <w:marBottom w:val="0"/>
                      <w:divBdr>
                        <w:top w:val="none" w:sz="0" w:space="0" w:color="auto"/>
                        <w:left w:val="none" w:sz="0" w:space="0" w:color="auto"/>
                        <w:bottom w:val="none" w:sz="0" w:space="0" w:color="auto"/>
                        <w:right w:val="none" w:sz="0" w:space="0" w:color="auto"/>
                      </w:divBdr>
                    </w:div>
                    <w:div w:id="228880803">
                      <w:marLeft w:val="0"/>
                      <w:marRight w:val="0"/>
                      <w:marTop w:val="0"/>
                      <w:marBottom w:val="0"/>
                      <w:divBdr>
                        <w:top w:val="none" w:sz="0" w:space="0" w:color="auto"/>
                        <w:left w:val="none" w:sz="0" w:space="0" w:color="auto"/>
                        <w:bottom w:val="none" w:sz="0" w:space="0" w:color="auto"/>
                        <w:right w:val="none" w:sz="0" w:space="0" w:color="auto"/>
                      </w:divBdr>
                    </w:div>
                    <w:div w:id="559941409">
                      <w:marLeft w:val="0"/>
                      <w:marRight w:val="0"/>
                      <w:marTop w:val="0"/>
                      <w:marBottom w:val="0"/>
                      <w:divBdr>
                        <w:top w:val="none" w:sz="0" w:space="0" w:color="auto"/>
                        <w:left w:val="none" w:sz="0" w:space="0" w:color="auto"/>
                        <w:bottom w:val="none" w:sz="0" w:space="0" w:color="auto"/>
                        <w:right w:val="none" w:sz="0" w:space="0" w:color="auto"/>
                      </w:divBdr>
                    </w:div>
                    <w:div w:id="2134595442">
                      <w:marLeft w:val="0"/>
                      <w:marRight w:val="0"/>
                      <w:marTop w:val="0"/>
                      <w:marBottom w:val="0"/>
                      <w:divBdr>
                        <w:top w:val="none" w:sz="0" w:space="0" w:color="auto"/>
                        <w:left w:val="none" w:sz="0" w:space="0" w:color="auto"/>
                        <w:bottom w:val="none" w:sz="0" w:space="0" w:color="auto"/>
                        <w:right w:val="none" w:sz="0" w:space="0" w:color="auto"/>
                      </w:divBdr>
                    </w:div>
                    <w:div w:id="1308823044">
                      <w:marLeft w:val="0"/>
                      <w:marRight w:val="0"/>
                      <w:marTop w:val="0"/>
                      <w:marBottom w:val="0"/>
                      <w:divBdr>
                        <w:top w:val="none" w:sz="0" w:space="0" w:color="auto"/>
                        <w:left w:val="none" w:sz="0" w:space="0" w:color="auto"/>
                        <w:bottom w:val="none" w:sz="0" w:space="0" w:color="auto"/>
                        <w:right w:val="none" w:sz="0" w:space="0" w:color="auto"/>
                      </w:divBdr>
                    </w:div>
                    <w:div w:id="1011765061">
                      <w:marLeft w:val="0"/>
                      <w:marRight w:val="0"/>
                      <w:marTop w:val="0"/>
                      <w:marBottom w:val="0"/>
                      <w:divBdr>
                        <w:top w:val="none" w:sz="0" w:space="0" w:color="auto"/>
                        <w:left w:val="none" w:sz="0" w:space="0" w:color="auto"/>
                        <w:bottom w:val="none" w:sz="0" w:space="0" w:color="auto"/>
                        <w:right w:val="none" w:sz="0" w:space="0" w:color="auto"/>
                      </w:divBdr>
                    </w:div>
                    <w:div w:id="681666956">
                      <w:marLeft w:val="0"/>
                      <w:marRight w:val="0"/>
                      <w:marTop w:val="0"/>
                      <w:marBottom w:val="0"/>
                      <w:divBdr>
                        <w:top w:val="none" w:sz="0" w:space="0" w:color="auto"/>
                        <w:left w:val="none" w:sz="0" w:space="0" w:color="auto"/>
                        <w:bottom w:val="none" w:sz="0" w:space="0" w:color="auto"/>
                        <w:right w:val="none" w:sz="0" w:space="0" w:color="auto"/>
                      </w:divBdr>
                    </w:div>
                    <w:div w:id="977418896">
                      <w:marLeft w:val="0"/>
                      <w:marRight w:val="0"/>
                      <w:marTop w:val="0"/>
                      <w:marBottom w:val="0"/>
                      <w:divBdr>
                        <w:top w:val="none" w:sz="0" w:space="0" w:color="auto"/>
                        <w:left w:val="none" w:sz="0" w:space="0" w:color="auto"/>
                        <w:bottom w:val="none" w:sz="0" w:space="0" w:color="auto"/>
                        <w:right w:val="none" w:sz="0" w:space="0" w:color="auto"/>
                      </w:divBdr>
                    </w:div>
                    <w:div w:id="765424305">
                      <w:marLeft w:val="0"/>
                      <w:marRight w:val="0"/>
                      <w:marTop w:val="0"/>
                      <w:marBottom w:val="0"/>
                      <w:divBdr>
                        <w:top w:val="none" w:sz="0" w:space="0" w:color="auto"/>
                        <w:left w:val="none" w:sz="0" w:space="0" w:color="auto"/>
                        <w:bottom w:val="none" w:sz="0" w:space="0" w:color="auto"/>
                        <w:right w:val="none" w:sz="0" w:space="0" w:color="auto"/>
                      </w:divBdr>
                    </w:div>
                    <w:div w:id="263810860">
                      <w:marLeft w:val="0"/>
                      <w:marRight w:val="0"/>
                      <w:marTop w:val="0"/>
                      <w:marBottom w:val="0"/>
                      <w:divBdr>
                        <w:top w:val="none" w:sz="0" w:space="0" w:color="auto"/>
                        <w:left w:val="none" w:sz="0" w:space="0" w:color="auto"/>
                        <w:bottom w:val="none" w:sz="0" w:space="0" w:color="auto"/>
                        <w:right w:val="none" w:sz="0" w:space="0" w:color="auto"/>
                      </w:divBdr>
                    </w:div>
                    <w:div w:id="377055037">
                      <w:marLeft w:val="0"/>
                      <w:marRight w:val="0"/>
                      <w:marTop w:val="0"/>
                      <w:marBottom w:val="0"/>
                      <w:divBdr>
                        <w:top w:val="none" w:sz="0" w:space="0" w:color="auto"/>
                        <w:left w:val="none" w:sz="0" w:space="0" w:color="auto"/>
                        <w:bottom w:val="none" w:sz="0" w:space="0" w:color="auto"/>
                        <w:right w:val="none" w:sz="0" w:space="0" w:color="auto"/>
                      </w:divBdr>
                    </w:div>
                    <w:div w:id="1197350154">
                      <w:marLeft w:val="0"/>
                      <w:marRight w:val="0"/>
                      <w:marTop w:val="0"/>
                      <w:marBottom w:val="0"/>
                      <w:divBdr>
                        <w:top w:val="none" w:sz="0" w:space="0" w:color="auto"/>
                        <w:left w:val="none" w:sz="0" w:space="0" w:color="auto"/>
                        <w:bottom w:val="none" w:sz="0" w:space="0" w:color="auto"/>
                        <w:right w:val="none" w:sz="0" w:space="0" w:color="auto"/>
                      </w:divBdr>
                    </w:div>
                    <w:div w:id="554437699">
                      <w:marLeft w:val="0"/>
                      <w:marRight w:val="0"/>
                      <w:marTop w:val="0"/>
                      <w:marBottom w:val="0"/>
                      <w:divBdr>
                        <w:top w:val="none" w:sz="0" w:space="0" w:color="auto"/>
                        <w:left w:val="none" w:sz="0" w:space="0" w:color="auto"/>
                        <w:bottom w:val="none" w:sz="0" w:space="0" w:color="auto"/>
                        <w:right w:val="none" w:sz="0" w:space="0" w:color="auto"/>
                      </w:divBdr>
                    </w:div>
                    <w:div w:id="1682849468">
                      <w:marLeft w:val="0"/>
                      <w:marRight w:val="0"/>
                      <w:marTop w:val="0"/>
                      <w:marBottom w:val="0"/>
                      <w:divBdr>
                        <w:top w:val="none" w:sz="0" w:space="0" w:color="auto"/>
                        <w:left w:val="none" w:sz="0" w:space="0" w:color="auto"/>
                        <w:bottom w:val="none" w:sz="0" w:space="0" w:color="auto"/>
                        <w:right w:val="none" w:sz="0" w:space="0" w:color="auto"/>
                      </w:divBdr>
                    </w:div>
                    <w:div w:id="1354654044">
                      <w:marLeft w:val="0"/>
                      <w:marRight w:val="0"/>
                      <w:marTop w:val="0"/>
                      <w:marBottom w:val="0"/>
                      <w:divBdr>
                        <w:top w:val="none" w:sz="0" w:space="0" w:color="auto"/>
                        <w:left w:val="none" w:sz="0" w:space="0" w:color="auto"/>
                        <w:bottom w:val="none" w:sz="0" w:space="0" w:color="auto"/>
                        <w:right w:val="none" w:sz="0" w:space="0" w:color="auto"/>
                      </w:divBdr>
                    </w:div>
                    <w:div w:id="45903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96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7690" TargetMode="External"/><Relationship Id="rId13" Type="http://schemas.openxmlformats.org/officeDocument/2006/relationships/hyperlink" Target="https://docs.cntd.ru/document/90196628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yperlink" Target="https://docs.cntd.ru/document/90222801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F5733B0F891DFEE37C13B8DC58255064F4E74703046550089D0715E47F310F08B586C0DC96F98913D774078BE30CCC2F8DBA6709FB06414SDL7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901876063" TargetMode="External"/><Relationship Id="rId5" Type="http://schemas.openxmlformats.org/officeDocument/2006/relationships/footnotes" Target="footnotes.xml"/><Relationship Id="rId15" Type="http://schemas.openxmlformats.org/officeDocument/2006/relationships/hyperlink" Target="consultantplus://offline/ref=F00F8C2789A82AF4B0928681C47F38EC3FE43D2FB20FE9F4B8ED50F5AAA3EB7778DB4F6518B2CFDCCDC88631E29BE5A5FE86D27C81H4p1D" TargetMode="External"/><Relationship Id="rId10" Type="http://schemas.openxmlformats.org/officeDocument/2006/relationships/hyperlink" Target="https://docs.cntd.ru/document/90191994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cs.cntd.ru/document/901919338" TargetMode="External"/><Relationship Id="rId14" Type="http://schemas.openxmlformats.org/officeDocument/2006/relationships/hyperlink" Target="consultantplus://offline/ref=031363E94149243ADA0E2E433618909BFA8A53CA1BD9CE4B0C43F9662DF7737EE2594C939D2578090FC8B9D138B87DD00300C2AFCC0880BCAF9FD538xFS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3079</TotalTime>
  <Pages>48</Pages>
  <Words>14798</Words>
  <Characters>84349</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Александровна Меньшенина</dc:creator>
  <cp:lastModifiedBy>Наталья Анатольевна Моржова</cp:lastModifiedBy>
  <cp:revision>25</cp:revision>
  <cp:lastPrinted>2022-08-17T08:40:00Z</cp:lastPrinted>
  <dcterms:created xsi:type="dcterms:W3CDTF">2022-03-21T08:51:00Z</dcterms:created>
  <dcterms:modified xsi:type="dcterms:W3CDTF">2022-09-07T03:50:00Z</dcterms:modified>
</cp:coreProperties>
</file>